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3D" w:rsidRPr="00CA611B" w:rsidRDefault="004F4D3D" w:rsidP="004F4D3D">
      <w:pPr>
        <w:spacing w:after="0"/>
        <w:rPr>
          <w:rFonts w:ascii="Times New Roman" w:hAnsi="Times New Roman" w:cs="Times New Roman"/>
          <w:sz w:val="28"/>
          <w:szCs w:val="28"/>
        </w:rPr>
      </w:pPr>
    </w:p>
    <w:p w:rsidR="00CA611B" w:rsidRPr="00CA611B" w:rsidRDefault="00CA611B" w:rsidP="00CA611B">
      <w:pPr>
        <w:rPr>
          <w:rFonts w:ascii="Times New Roman" w:hAnsi="Times New Roman" w:cs="Times New Roman"/>
          <w:b/>
          <w:sz w:val="28"/>
          <w:szCs w:val="28"/>
        </w:rPr>
      </w:pPr>
      <w:r w:rsidRPr="00CA611B">
        <w:rPr>
          <w:rFonts w:ascii="Times New Roman" w:hAnsi="Times New Roman" w:cs="Times New Roman"/>
          <w:b/>
          <w:sz w:val="28"/>
          <w:szCs w:val="28"/>
        </w:rPr>
        <w:t xml:space="preserve">            МИНИСТЕРСТВО ОБРАЗОВАНИЯ РЯЗАНСКОЙ ОБЛАСТИ </w:t>
      </w:r>
    </w:p>
    <w:p w:rsidR="00CA611B" w:rsidRPr="00CA611B" w:rsidRDefault="00CA611B" w:rsidP="00CA611B">
      <w:pPr>
        <w:rPr>
          <w:rFonts w:ascii="Times New Roman" w:hAnsi="Times New Roman" w:cs="Times New Roman"/>
          <w:b/>
          <w:sz w:val="28"/>
          <w:szCs w:val="28"/>
        </w:rPr>
      </w:pPr>
      <w:r w:rsidRPr="00CA611B">
        <w:rPr>
          <w:rFonts w:ascii="Times New Roman" w:hAnsi="Times New Roman" w:cs="Times New Roman"/>
          <w:b/>
          <w:sz w:val="28"/>
          <w:szCs w:val="28"/>
        </w:rPr>
        <w:t xml:space="preserve">          ОГБПОУ «КАДОМСКИЙ ТЕХНОЛОГИЧЕСКИЙ ТЕХНИКУМ» </w:t>
      </w:r>
    </w:p>
    <w:p w:rsidR="00CA611B" w:rsidRPr="00CA611B" w:rsidRDefault="00CA611B"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p>
    <w:p w:rsidR="00CA611B" w:rsidRPr="00CA611B" w:rsidRDefault="00734B16" w:rsidP="00CA611B">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20740" cy="1752600"/>
            <wp:effectExtent l="19050" t="0" r="3810" b="0"/>
            <wp:docPr id="4" name="Рисунок 3" descr="C:\Users\хозяин\Desktop\2018-2019 год Положения\штамп\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хозяин\Desktop\2018-2019 год Положения\штамп\02.jpg"/>
                    <pic:cNvPicPr>
                      <a:picLocks noChangeAspect="1" noChangeArrowheads="1"/>
                    </pic:cNvPicPr>
                  </pic:nvPicPr>
                  <pic:blipFill>
                    <a:blip r:embed="rId6" cstate="print"/>
                    <a:srcRect/>
                    <a:stretch>
                      <a:fillRect/>
                    </a:stretch>
                  </pic:blipFill>
                  <pic:spPr bwMode="auto">
                    <a:xfrm>
                      <a:off x="0" y="0"/>
                      <a:ext cx="5920740" cy="1752600"/>
                    </a:xfrm>
                    <a:prstGeom prst="rect">
                      <a:avLst/>
                    </a:prstGeom>
                    <a:noFill/>
                    <a:ln w="9525">
                      <a:noFill/>
                      <a:miter lim="800000"/>
                      <a:headEnd/>
                      <a:tailEnd/>
                    </a:ln>
                  </pic:spPr>
                </pic:pic>
              </a:graphicData>
            </a:graphic>
          </wp:inline>
        </w:drawing>
      </w:r>
    </w:p>
    <w:p w:rsidR="00CA611B" w:rsidRPr="00CA611B" w:rsidRDefault="00CA611B" w:rsidP="00CA611B">
      <w:pPr>
        <w:rPr>
          <w:rFonts w:ascii="Times New Roman" w:hAnsi="Times New Roman" w:cs="Times New Roman"/>
          <w:b/>
          <w:sz w:val="28"/>
          <w:szCs w:val="28"/>
        </w:rPr>
      </w:pPr>
    </w:p>
    <w:p w:rsidR="00CA611B" w:rsidRPr="00CA611B" w:rsidRDefault="00CA611B" w:rsidP="00CA611B">
      <w:pPr>
        <w:jc w:val="center"/>
        <w:rPr>
          <w:rFonts w:ascii="Times New Roman" w:hAnsi="Times New Roman" w:cs="Times New Roman"/>
          <w:b/>
          <w:sz w:val="28"/>
          <w:szCs w:val="28"/>
        </w:rPr>
      </w:pPr>
    </w:p>
    <w:p w:rsidR="00CA611B" w:rsidRPr="00CA611B" w:rsidRDefault="00CA611B" w:rsidP="00CA611B">
      <w:pPr>
        <w:spacing w:after="0"/>
        <w:jc w:val="center"/>
        <w:rPr>
          <w:rFonts w:ascii="Times New Roman" w:hAnsi="Times New Roman" w:cs="Times New Roman"/>
          <w:b/>
          <w:sz w:val="28"/>
          <w:szCs w:val="28"/>
        </w:rPr>
      </w:pPr>
      <w:r w:rsidRPr="00CA611B">
        <w:rPr>
          <w:rFonts w:ascii="Times New Roman" w:hAnsi="Times New Roman" w:cs="Times New Roman"/>
          <w:b/>
          <w:sz w:val="28"/>
          <w:szCs w:val="28"/>
        </w:rPr>
        <w:t>ПОЛОЖЕНИЕ</w:t>
      </w:r>
    </w:p>
    <w:p w:rsidR="00CA611B" w:rsidRPr="00CA611B" w:rsidRDefault="00CA611B" w:rsidP="00CA611B">
      <w:pPr>
        <w:spacing w:after="0"/>
        <w:jc w:val="center"/>
        <w:rPr>
          <w:rFonts w:ascii="Times New Roman" w:hAnsi="Times New Roman" w:cs="Times New Roman"/>
          <w:b/>
          <w:sz w:val="28"/>
          <w:szCs w:val="28"/>
        </w:rPr>
      </w:pPr>
      <w:r w:rsidRPr="00CA611B">
        <w:rPr>
          <w:rFonts w:ascii="Times New Roman" w:hAnsi="Times New Roman" w:cs="Times New Roman"/>
          <w:b/>
          <w:sz w:val="28"/>
          <w:szCs w:val="28"/>
        </w:rPr>
        <w:t>О ГОСУДАР</w:t>
      </w:r>
      <w:r>
        <w:rPr>
          <w:rFonts w:ascii="Times New Roman" w:hAnsi="Times New Roman" w:cs="Times New Roman"/>
          <w:b/>
          <w:sz w:val="28"/>
          <w:szCs w:val="28"/>
        </w:rPr>
        <w:t xml:space="preserve">СТВЕННОЙ </w:t>
      </w:r>
      <w:r w:rsidR="00027AB0">
        <w:rPr>
          <w:rFonts w:ascii="Times New Roman" w:hAnsi="Times New Roman" w:cs="Times New Roman"/>
          <w:b/>
          <w:sz w:val="28"/>
          <w:szCs w:val="28"/>
        </w:rPr>
        <w:t xml:space="preserve">ИТОГОВОЙ </w:t>
      </w:r>
      <w:r>
        <w:rPr>
          <w:rFonts w:ascii="Times New Roman" w:hAnsi="Times New Roman" w:cs="Times New Roman"/>
          <w:b/>
          <w:sz w:val="28"/>
          <w:szCs w:val="28"/>
        </w:rPr>
        <w:t>АТТЕСТАЦИИ ПО ОБРАЗОВАТЕЛЬ</w:t>
      </w:r>
      <w:r w:rsidRPr="00CA611B">
        <w:rPr>
          <w:rFonts w:ascii="Times New Roman" w:hAnsi="Times New Roman" w:cs="Times New Roman"/>
          <w:b/>
          <w:sz w:val="28"/>
          <w:szCs w:val="28"/>
        </w:rPr>
        <w:t>НЫМ ПРОГРАММАМ СРЕДНЕГО ПРОФЕССИОНАЛЬНОГО ОБРАЗОВАНИЯ</w:t>
      </w:r>
      <w:r>
        <w:rPr>
          <w:rFonts w:ascii="Times New Roman" w:hAnsi="Times New Roman" w:cs="Times New Roman"/>
          <w:b/>
          <w:sz w:val="28"/>
          <w:szCs w:val="28"/>
        </w:rPr>
        <w:t xml:space="preserve"> </w:t>
      </w:r>
      <w:r w:rsidRPr="00CA611B">
        <w:rPr>
          <w:rFonts w:ascii="Times New Roman" w:hAnsi="Times New Roman" w:cs="Times New Roman"/>
          <w:b/>
          <w:sz w:val="28"/>
          <w:szCs w:val="28"/>
        </w:rPr>
        <w:t>ПРОГРАММАМ ПОДГОТОВКИ СПЕЦИАЛИСТОВ СРЕДНЕГО ЗВЕНА.</w:t>
      </w:r>
    </w:p>
    <w:p w:rsidR="00CA611B" w:rsidRPr="00CA611B" w:rsidRDefault="00CA611B"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p>
    <w:p w:rsidR="00CA611B" w:rsidRDefault="00CA611B" w:rsidP="00CA611B">
      <w:pPr>
        <w:rPr>
          <w:rFonts w:ascii="Times New Roman" w:hAnsi="Times New Roman" w:cs="Times New Roman"/>
          <w:b/>
          <w:sz w:val="28"/>
          <w:szCs w:val="28"/>
        </w:rPr>
      </w:pPr>
    </w:p>
    <w:p w:rsidR="00734B16" w:rsidRPr="00CA611B" w:rsidRDefault="00734B16" w:rsidP="00CA611B">
      <w:pPr>
        <w:rPr>
          <w:rFonts w:ascii="Times New Roman" w:hAnsi="Times New Roman" w:cs="Times New Roman"/>
          <w:b/>
          <w:sz w:val="28"/>
          <w:szCs w:val="28"/>
        </w:rPr>
      </w:pPr>
    </w:p>
    <w:p w:rsidR="00CA611B" w:rsidRPr="00CA611B" w:rsidRDefault="00CA611B" w:rsidP="00CA611B">
      <w:pPr>
        <w:rPr>
          <w:rFonts w:ascii="Times New Roman" w:hAnsi="Times New Roman" w:cs="Times New Roman"/>
          <w:b/>
          <w:sz w:val="28"/>
          <w:szCs w:val="28"/>
        </w:rPr>
      </w:pPr>
      <w:r w:rsidRPr="00CA611B">
        <w:rPr>
          <w:rFonts w:ascii="Times New Roman" w:hAnsi="Times New Roman" w:cs="Times New Roman"/>
          <w:b/>
          <w:sz w:val="28"/>
          <w:szCs w:val="28"/>
        </w:rPr>
        <w:t xml:space="preserve">                                                  </w:t>
      </w:r>
      <w:bookmarkStart w:id="0" w:name="_GoBack"/>
      <w:bookmarkEnd w:id="0"/>
      <w:r w:rsidRPr="00CA611B">
        <w:rPr>
          <w:rFonts w:ascii="Times New Roman" w:hAnsi="Times New Roman" w:cs="Times New Roman"/>
          <w:b/>
          <w:sz w:val="28"/>
          <w:szCs w:val="28"/>
        </w:rPr>
        <w:t>п.г.т. Кадом</w:t>
      </w:r>
    </w:p>
    <w:p w:rsidR="002241E5" w:rsidRPr="00CA611B" w:rsidRDefault="002241E5" w:rsidP="00734B16">
      <w:pPr>
        <w:spacing w:after="0"/>
        <w:rPr>
          <w:rFonts w:ascii="Times New Roman" w:hAnsi="Times New Roman" w:cs="Times New Roman"/>
          <w:b/>
          <w:sz w:val="28"/>
          <w:szCs w:val="28"/>
        </w:rPr>
      </w:pPr>
    </w:p>
    <w:p w:rsidR="004F4D3D" w:rsidRPr="00CA611B" w:rsidRDefault="004F4D3D" w:rsidP="00610ACB">
      <w:pPr>
        <w:spacing w:after="0"/>
        <w:jc w:val="center"/>
        <w:rPr>
          <w:rFonts w:ascii="Times New Roman" w:hAnsi="Times New Roman" w:cs="Times New Roman"/>
          <w:b/>
          <w:sz w:val="28"/>
          <w:szCs w:val="28"/>
        </w:rPr>
      </w:pPr>
      <w:r w:rsidRPr="00CA611B">
        <w:rPr>
          <w:rFonts w:ascii="Times New Roman" w:hAnsi="Times New Roman" w:cs="Times New Roman"/>
          <w:b/>
          <w:sz w:val="28"/>
          <w:szCs w:val="28"/>
        </w:rPr>
        <w:t>1. Общие положения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1.1. Положение о государственной </w:t>
      </w:r>
      <w:r w:rsidR="00027AB0"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аттестации по образовательным программам среднего профессионального образования - программам подготовки специалистов среднего звена в Областном государственном бюджетном профессиональном образова</w:t>
      </w:r>
      <w:r w:rsidR="00B81212" w:rsidRPr="00CA611B">
        <w:rPr>
          <w:rFonts w:ascii="Times New Roman" w:hAnsi="Times New Roman" w:cs="Times New Roman"/>
          <w:sz w:val="28"/>
          <w:szCs w:val="28"/>
        </w:rPr>
        <w:t>тельном учреждении «Кадомский</w:t>
      </w:r>
      <w:r w:rsidRPr="00CA611B">
        <w:rPr>
          <w:rFonts w:ascii="Times New Roman" w:hAnsi="Times New Roman" w:cs="Times New Roman"/>
          <w:sz w:val="28"/>
          <w:szCs w:val="28"/>
        </w:rPr>
        <w:t xml:space="preserve"> технологический техникум» (далее - Положение, Учреждение) разработано в соответствии с:</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Федеральным законом от 29 декабря 2012 г. № 273 - ФЗ «Об образовании в Российской Федерации»;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Приказом Министерства образования и науки РФ № 968 от 16 августа 2013 г. «Об утверждении Порядка проведения государственной итоговой аттестации по образовательным программам среднего профессионального образования» и Изменениями к данному Порядку, утвержденными приказом Министерства образования и науки РФ №74 от 31 января 2014 года.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ФГОС СПО по специальностям;</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Уставом Учреждения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1.2. Данное Положение устанавливает порядок организации и проведения в Учреждении государственной итоговой аттестации студентов, завершающих освоение программ подготовки специалистов среднего звена (основных профессиональных образовательных программ) (далее - ППССЗ ).</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1.3. Государственная итоговая аттестация является обязательной для всех студентов Учреждения, проводится с целью определения соответствия результатов освоения студентами образовательных программ среднего профессионального образования -ППССЗ соответствующим требованиям федерального государственного образовательного стандарта среднего профессионального образования (далее - ФГОС СПО) по каждой ОП СПО. И завершается выдачей диплома государственного образца об уровне образования и присуждаемой квалификации.</w:t>
      </w:r>
    </w:p>
    <w:p w:rsidR="004F4D3D" w:rsidRPr="00CA611B" w:rsidRDefault="004F4D3D" w:rsidP="00610ACB">
      <w:pPr>
        <w:spacing w:after="0"/>
        <w:jc w:val="both"/>
        <w:rPr>
          <w:rFonts w:ascii="Times New Roman" w:hAnsi="Times New Roman" w:cs="Times New Roman"/>
          <w:sz w:val="28"/>
          <w:szCs w:val="28"/>
        </w:rPr>
      </w:pPr>
    </w:p>
    <w:p w:rsidR="004F4D3D" w:rsidRPr="00CA611B" w:rsidRDefault="004F4D3D" w:rsidP="00610ACB">
      <w:pPr>
        <w:spacing w:after="0"/>
        <w:jc w:val="both"/>
        <w:rPr>
          <w:rFonts w:ascii="Times New Roman" w:hAnsi="Times New Roman" w:cs="Times New Roman"/>
          <w:b/>
          <w:sz w:val="28"/>
          <w:szCs w:val="28"/>
        </w:rPr>
      </w:pPr>
      <w:r w:rsidRPr="00CA611B">
        <w:rPr>
          <w:rFonts w:ascii="Times New Roman" w:hAnsi="Times New Roman" w:cs="Times New Roman"/>
          <w:b/>
          <w:sz w:val="28"/>
          <w:szCs w:val="28"/>
        </w:rPr>
        <w:t>2. Организация работы государственной экзаменационной комиссии</w:t>
      </w:r>
    </w:p>
    <w:p w:rsidR="004F4D3D" w:rsidRPr="00CA611B" w:rsidRDefault="004F4D3D" w:rsidP="00610ACB">
      <w:pPr>
        <w:spacing w:after="0"/>
        <w:jc w:val="both"/>
        <w:rPr>
          <w:rFonts w:ascii="Times New Roman" w:hAnsi="Times New Roman" w:cs="Times New Roman"/>
          <w:sz w:val="28"/>
          <w:szCs w:val="28"/>
        </w:rPr>
      </w:pP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2.1. Для проведения итоговой государственной аттестации по каждой ОП СПО ППССЗ, реализуемой в Учреждении</w:t>
      </w:r>
      <w:r w:rsidR="00B81212" w:rsidRPr="00CA611B">
        <w:rPr>
          <w:rFonts w:ascii="Times New Roman" w:hAnsi="Times New Roman" w:cs="Times New Roman"/>
          <w:sz w:val="28"/>
          <w:szCs w:val="28"/>
        </w:rPr>
        <w:t>,</w:t>
      </w:r>
      <w:r w:rsidRPr="00CA611B">
        <w:rPr>
          <w:rFonts w:ascii="Times New Roman" w:hAnsi="Times New Roman" w:cs="Times New Roman"/>
          <w:sz w:val="28"/>
          <w:szCs w:val="28"/>
        </w:rPr>
        <w:t xml:space="preserve"> приказом директора создается государственная экзаменационная комиссия (далее - ГЭК).</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2.2. Государственная экзаменационная комиссия формируется: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из преподавателей Учреждения, имеющих высшую и первую квалификационную категорию;</w:t>
      </w:r>
    </w:p>
    <w:p w:rsidR="00B81212"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lastRenderedPageBreak/>
        <w:t>- из лиц, приглашенных из сторонних организаций: преподавателей, имеющих высшую или первую квалификационную категорию (в рамк</w:t>
      </w:r>
      <w:r w:rsidR="00B81212" w:rsidRPr="00CA611B">
        <w:rPr>
          <w:rFonts w:ascii="Times New Roman" w:hAnsi="Times New Roman" w:cs="Times New Roman"/>
          <w:sz w:val="28"/>
          <w:szCs w:val="28"/>
        </w:rPr>
        <w:t>ах образова</w:t>
      </w:r>
      <w:r w:rsidRPr="00CA611B">
        <w:rPr>
          <w:rFonts w:ascii="Times New Roman" w:hAnsi="Times New Roman" w:cs="Times New Roman"/>
          <w:sz w:val="28"/>
          <w:szCs w:val="28"/>
        </w:rPr>
        <w:t>тельных</w:t>
      </w:r>
      <w:r w:rsidR="00B81212"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 кластеров), представителей работодателей по профилю подготовки</w:t>
      </w:r>
      <w:r w:rsidR="00B81212" w:rsidRPr="00CA611B">
        <w:rPr>
          <w:rFonts w:ascii="Times New Roman" w:hAnsi="Times New Roman" w:cs="Times New Roman"/>
          <w:sz w:val="28"/>
          <w:szCs w:val="28"/>
        </w:rPr>
        <w:t>, выпускников.</w:t>
      </w:r>
      <w:r w:rsidRPr="00CA611B">
        <w:rPr>
          <w:rFonts w:ascii="Times New Roman" w:hAnsi="Times New Roman" w:cs="Times New Roman"/>
          <w:sz w:val="28"/>
          <w:szCs w:val="28"/>
        </w:rPr>
        <w:t xml:space="preserve"> </w:t>
      </w:r>
    </w:p>
    <w:p w:rsidR="004F4D3D" w:rsidRPr="00CA611B" w:rsidRDefault="00B81212"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 </w:t>
      </w:r>
      <w:r w:rsidR="004F4D3D" w:rsidRPr="00CA611B">
        <w:rPr>
          <w:rFonts w:ascii="Times New Roman" w:hAnsi="Times New Roman" w:cs="Times New Roman"/>
          <w:sz w:val="28"/>
          <w:szCs w:val="28"/>
        </w:rPr>
        <w:t>Численность ГЭК должна быть не менее 5 человек, создается единой для всех форм обучения (очной, заочной).</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2.3. 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r w:rsidR="007F6C45"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Председатель ГЭК утверждается министерством образования Рязанской области, по рекомендации Педагогического совета Учреждения не </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позднее 20 декабря текущего года на следующий календарный год (с 1 января по 31 декабря).</w:t>
      </w:r>
      <w:r w:rsidR="007F6C45" w:rsidRPr="00CA611B">
        <w:rPr>
          <w:rFonts w:ascii="Times New Roman" w:hAnsi="Times New Roman" w:cs="Times New Roman"/>
          <w:sz w:val="28"/>
          <w:szCs w:val="28"/>
        </w:rPr>
        <w:t xml:space="preserve"> </w:t>
      </w:r>
      <w:r w:rsidRPr="00CA611B">
        <w:rPr>
          <w:rFonts w:ascii="Times New Roman" w:hAnsi="Times New Roman" w:cs="Times New Roman"/>
          <w:sz w:val="28"/>
          <w:szCs w:val="28"/>
        </w:rPr>
        <w:t>Председателем ГЭК утверждается лицо, не работающее в Учреждении из числа: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или ученое звание, в рамках образовательных кластеров;</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руководителей или заместителей организаций, осуществляющих образовательную деятельность по профилю подготовки выпускников, имеющих высшую квалификационную категорию, в рамках образовательных кластеров.</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представителей работодателей по профилю подготовки выпускников.</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2.4. Директор Учреждения является заместителем председателя государственной </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экзаменационной комиссии. При создании в Учреждении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 по профилю подготовки выпускников. Из членов ГЭК назначается ответственный секретарь, оформляющий протоколы заседаний государственной экзаменационной комиссии.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2.5. Государственная экзаменационная комиссия действует в течение одного календарного года.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2.6. Основные функции государственной экзаменационной комиссии: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комплексная оценка уровня подготовки выпускников и их соответствие требованиям ФГОС СПО;</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lastRenderedPageBreak/>
        <w:t>- принятие решения о присвоении уровня квалификации по результатам ГИА и выдаче выпускнику соответствующего документа;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разработка рекомендаций по совершенствованию качества подготовки специалистов среднего звена.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2.7. На заседания ГЭК представляются следующие документы:</w:t>
      </w:r>
    </w:p>
    <w:p w:rsidR="007F6C45"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ФГОС СПО;</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 Программа государственной итоговой аттестации специалистов среднего </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звена;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приказ директора о допуске студентов к государственной итоговой аттестации;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сводная ведомость успеваемости студентов по группам;</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зачетные книжки студентов с отметкой о допуске к</w:t>
      </w:r>
      <w:r w:rsidR="007F6C45"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 ИГ 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книга протоколов заседаний ГЭК.</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2.8. ГЭК составляет </w:t>
      </w:r>
      <w:r w:rsidR="007F6C45" w:rsidRPr="00CA611B">
        <w:rPr>
          <w:rFonts w:ascii="Times New Roman" w:hAnsi="Times New Roman" w:cs="Times New Roman"/>
          <w:sz w:val="28"/>
          <w:szCs w:val="28"/>
        </w:rPr>
        <w:t>ежегодный отчет о работе, которы</w:t>
      </w:r>
      <w:r w:rsidRPr="00CA611B">
        <w:rPr>
          <w:rFonts w:ascii="Times New Roman" w:hAnsi="Times New Roman" w:cs="Times New Roman"/>
          <w:sz w:val="28"/>
          <w:szCs w:val="28"/>
        </w:rPr>
        <w:t>й обсуждается на Педагогическом совете Учреждения.</w:t>
      </w:r>
    </w:p>
    <w:p w:rsidR="004F4D3D" w:rsidRPr="00CA611B" w:rsidRDefault="004F4D3D" w:rsidP="00610ACB">
      <w:pPr>
        <w:spacing w:after="0"/>
        <w:jc w:val="both"/>
        <w:rPr>
          <w:rFonts w:ascii="Times New Roman" w:hAnsi="Times New Roman" w:cs="Times New Roman"/>
          <w:sz w:val="28"/>
          <w:szCs w:val="28"/>
        </w:rPr>
      </w:pPr>
    </w:p>
    <w:p w:rsidR="004F4D3D" w:rsidRPr="00CA611B" w:rsidRDefault="004F4D3D" w:rsidP="00610ACB">
      <w:pPr>
        <w:spacing w:after="0"/>
        <w:jc w:val="center"/>
        <w:rPr>
          <w:rFonts w:ascii="Times New Roman" w:hAnsi="Times New Roman" w:cs="Times New Roman"/>
          <w:b/>
          <w:sz w:val="28"/>
          <w:szCs w:val="28"/>
        </w:rPr>
      </w:pPr>
      <w:r w:rsidRPr="00CA611B">
        <w:rPr>
          <w:rFonts w:ascii="Times New Roman" w:hAnsi="Times New Roman" w:cs="Times New Roman"/>
          <w:b/>
          <w:sz w:val="28"/>
          <w:szCs w:val="28"/>
        </w:rPr>
        <w:t>3. Формы государственной итоговой аттестации</w:t>
      </w:r>
    </w:p>
    <w:p w:rsidR="004F4D3D" w:rsidRPr="00CA611B" w:rsidRDefault="004F4D3D" w:rsidP="00610ACB">
      <w:pPr>
        <w:spacing w:after="0"/>
        <w:jc w:val="both"/>
        <w:rPr>
          <w:rFonts w:ascii="Times New Roman" w:hAnsi="Times New Roman" w:cs="Times New Roman"/>
          <w:sz w:val="28"/>
          <w:szCs w:val="28"/>
        </w:rPr>
      </w:pP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3.1. Формой государственной итоговой аттестации по ОП СПО - ППССЗ в Учреждении является защита выпускной квалификационной работы (далее -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3.2. 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 степени освоение компетенций.</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3.3. Выпускная квалификационная работа выполняется в виде</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дипломной работы по специальностям:</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19.02.10 Технология продукции общественного питания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23.02.03 Техническое обслуживание и ремонт автомобильного транспорта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Каждая форма выпускной квалификационной работы по ОП СПО имеет определенную структуру и содержание, которая отражена в методических указаниях по выполнению выпускной квалификационной работы.</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3.4. Темы выпускных квалификационных работ рассматриваются на заседаниях методических цикловых комиссий и утверждаются приказом директора Учреждения. Тематика выпускной квалификационной работы должна соответствовать содержанию одного или нескольких профессиональных модулей, входящих в ОП СПО - ППССЗ.</w:t>
      </w:r>
    </w:p>
    <w:p w:rsidR="00767405"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lastRenderedPageBreak/>
        <w:t>Студент может самостоятельно выбрать тему выпускной квалификационной работы, в т.ч. может предложить свою тематику с обоснованием целесообразности ее разработки для практического применения.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3.5. Темы выпускных квалификационных работ выдаются студентам до начала прохождения производственной (преддипломной) практики.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3.6. Для подготовки выпускной квалификационной работы приказом директора назначается руководитель работы (проекта) и консультанты разделов.</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3.7. По утвержденным темам руководители ВКР разрабатывают задания для каждого студента. Объем задания должен соответствовать времени, отводимому на выполнение ВКР.</w:t>
      </w:r>
      <w:r w:rsidR="0099526E" w:rsidRPr="00CA611B">
        <w:rPr>
          <w:rFonts w:ascii="Times New Roman" w:hAnsi="Times New Roman" w:cs="Times New Roman"/>
          <w:sz w:val="28"/>
          <w:szCs w:val="28"/>
        </w:rPr>
        <w:t xml:space="preserve"> </w:t>
      </w:r>
      <w:r w:rsidRPr="00CA611B">
        <w:rPr>
          <w:rFonts w:ascii="Times New Roman" w:hAnsi="Times New Roman" w:cs="Times New Roman"/>
          <w:sz w:val="28"/>
          <w:szCs w:val="28"/>
        </w:rPr>
        <w:t>Задания на ВКР подписываются руководителем работы и утверждают</w:t>
      </w:r>
      <w:r w:rsidR="00767405" w:rsidRPr="00CA611B">
        <w:rPr>
          <w:rFonts w:ascii="Times New Roman" w:hAnsi="Times New Roman" w:cs="Times New Roman"/>
          <w:sz w:val="28"/>
          <w:szCs w:val="28"/>
        </w:rPr>
        <w:t xml:space="preserve">ся </w:t>
      </w:r>
      <w:r w:rsidRPr="00CA611B">
        <w:rPr>
          <w:rFonts w:ascii="Times New Roman" w:hAnsi="Times New Roman" w:cs="Times New Roman"/>
          <w:sz w:val="28"/>
          <w:szCs w:val="28"/>
        </w:rPr>
        <w:t>заместителем директора по УПР.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3.8. Основными функциями руководителя ВКР являются: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разработка заданий;</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консультирование студентов по вопросам содержания и последовательности выполнения ВКР (назначение и задачи, структура и объем работы, принципы разработки и оформления, примерное распределение времени на выполнение отдельных частей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оказание помощи студенту в подборе необходимой литературы;</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контроль хода выполнения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подготовка письменного отзыва на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Отзыв на ВКР должен включать:</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заключение по выбору разработанной темы в части актуальности и новизны;</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оценку практической значимости работы;</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характеристику отношения обучающего к процессу выполнения работы;</w:t>
      </w:r>
    </w:p>
    <w:p w:rsidR="004F4D3D" w:rsidRPr="00CA611B" w:rsidRDefault="0099526E"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выводы по качеству выполненной</w:t>
      </w:r>
      <w:r w:rsidR="004F4D3D" w:rsidRPr="00CA611B">
        <w:rPr>
          <w:rFonts w:ascii="Times New Roman" w:hAnsi="Times New Roman" w:cs="Times New Roman"/>
          <w:sz w:val="28"/>
          <w:szCs w:val="28"/>
        </w:rPr>
        <w:t xml:space="preserve"> работы;</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оценку в целом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рекомендации по присвоению квалификации;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оценку экономической части работы (при наличии);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замечания нормоконтроля.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3.9. Основными функциями консультанта ВКР являются: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разработка задания в части содержания консультируемого вопроса;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оказание помощи студенту в подборе необходимой литературы в части содержания консультируемого вопроса;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контроль хода выполнения ВКР в части содержания консультируемого вопроса.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3.10. В</w:t>
      </w:r>
      <w:r w:rsidR="0099526E" w:rsidRPr="00CA611B">
        <w:rPr>
          <w:rFonts w:ascii="Times New Roman" w:hAnsi="Times New Roman" w:cs="Times New Roman"/>
          <w:sz w:val="28"/>
          <w:szCs w:val="28"/>
        </w:rPr>
        <w:t>КР могут выполняться студентами</w:t>
      </w:r>
      <w:r w:rsidRPr="00CA611B">
        <w:rPr>
          <w:rFonts w:ascii="Times New Roman" w:hAnsi="Times New Roman" w:cs="Times New Roman"/>
          <w:sz w:val="28"/>
          <w:szCs w:val="28"/>
        </w:rPr>
        <w:t xml:space="preserve"> как</w:t>
      </w:r>
      <w:r w:rsidR="00767405" w:rsidRPr="00CA611B">
        <w:rPr>
          <w:rFonts w:ascii="Times New Roman" w:hAnsi="Times New Roman" w:cs="Times New Roman"/>
          <w:sz w:val="28"/>
          <w:szCs w:val="28"/>
        </w:rPr>
        <w:t xml:space="preserve"> в Учреждении, так и на предпри</w:t>
      </w:r>
      <w:r w:rsidRPr="00CA611B">
        <w:rPr>
          <w:rFonts w:ascii="Times New Roman" w:hAnsi="Times New Roman" w:cs="Times New Roman"/>
          <w:sz w:val="28"/>
          <w:szCs w:val="28"/>
        </w:rPr>
        <w:t>ятии (организации).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lastRenderedPageBreak/>
        <w:t>3.11. Завершенная ВКР подписывается руководителем и консультантами, и вместе с письменным отзывом передается заведующему отделением для дальнейшего рецензирования.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3.12. Выполненные ВКР</w:t>
      </w:r>
      <w:r w:rsidR="0099526E"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 рецензируются специалистами из числа работников </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предприятий, организаций, профессионально владеющих вопросами, связанными с тематикой ВКР.</w:t>
      </w:r>
      <w:r w:rsidR="00767405" w:rsidRPr="00CA611B">
        <w:rPr>
          <w:rFonts w:ascii="Times New Roman" w:hAnsi="Times New Roman" w:cs="Times New Roman"/>
          <w:sz w:val="28"/>
          <w:szCs w:val="28"/>
        </w:rPr>
        <w:t xml:space="preserve"> </w:t>
      </w:r>
      <w:r w:rsidRPr="00CA611B">
        <w:rPr>
          <w:rFonts w:ascii="Times New Roman" w:hAnsi="Times New Roman" w:cs="Times New Roman"/>
          <w:sz w:val="28"/>
          <w:szCs w:val="28"/>
        </w:rPr>
        <w:t>Рецензия должна включать:</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заключение о соответствии содержания ВКР заявленной теме;</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оценку качества выполнения каждого раздела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оценку степени разработки поставленных вопросов, теоретической и практической значимости работы;</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оценку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Содержание рецензии доводится до сведения студента не позднее, чем за день до защиты ВКР.</w:t>
      </w:r>
      <w:r w:rsidR="00767405" w:rsidRPr="00CA611B">
        <w:rPr>
          <w:rFonts w:ascii="Times New Roman" w:hAnsi="Times New Roman" w:cs="Times New Roman"/>
          <w:sz w:val="28"/>
          <w:szCs w:val="28"/>
        </w:rPr>
        <w:t xml:space="preserve"> </w:t>
      </w:r>
      <w:r w:rsidRPr="00CA611B">
        <w:rPr>
          <w:rFonts w:ascii="Times New Roman" w:hAnsi="Times New Roman" w:cs="Times New Roman"/>
          <w:sz w:val="28"/>
          <w:szCs w:val="28"/>
        </w:rPr>
        <w:t>Внесение изменений в ВКР после получения рецензии не допускается.</w:t>
      </w:r>
    </w:p>
    <w:p w:rsidR="00767405" w:rsidRPr="00CA611B" w:rsidRDefault="00767405" w:rsidP="00610ACB">
      <w:pPr>
        <w:spacing w:after="0"/>
        <w:jc w:val="both"/>
        <w:rPr>
          <w:rFonts w:ascii="Times New Roman" w:hAnsi="Times New Roman" w:cs="Times New Roman"/>
          <w:sz w:val="28"/>
          <w:szCs w:val="28"/>
        </w:rPr>
      </w:pPr>
    </w:p>
    <w:p w:rsidR="004F4D3D" w:rsidRPr="00CA611B" w:rsidRDefault="004F4D3D" w:rsidP="00610ACB">
      <w:pPr>
        <w:spacing w:after="0"/>
        <w:jc w:val="center"/>
        <w:rPr>
          <w:rFonts w:ascii="Times New Roman" w:hAnsi="Times New Roman" w:cs="Times New Roman"/>
          <w:b/>
          <w:sz w:val="28"/>
          <w:szCs w:val="28"/>
        </w:rPr>
      </w:pPr>
      <w:r w:rsidRPr="00CA611B">
        <w:rPr>
          <w:rFonts w:ascii="Times New Roman" w:hAnsi="Times New Roman" w:cs="Times New Roman"/>
          <w:b/>
          <w:sz w:val="28"/>
          <w:szCs w:val="28"/>
        </w:rPr>
        <w:t>4. Порядок проведения государственной итоговой аттестации</w:t>
      </w:r>
    </w:p>
    <w:p w:rsidR="00767405" w:rsidRPr="00CA611B" w:rsidRDefault="00767405" w:rsidP="00610ACB">
      <w:pPr>
        <w:spacing w:after="0"/>
        <w:jc w:val="both"/>
        <w:rPr>
          <w:rFonts w:ascii="Times New Roman" w:hAnsi="Times New Roman" w:cs="Times New Roman"/>
          <w:sz w:val="28"/>
          <w:szCs w:val="28"/>
        </w:rPr>
      </w:pP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4.1. Для проведения ГИА по каждой ОП СПО - ППССЗ ежегодно разрабатывается методическими цикловыми комиссиями Программа государственной итоговой аттестации с обсуждением на заседании Педагогического совета с участием председателей ГЭК.</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4.2. Программа государственной итоговой аттестации определяет:</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 форму и вид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объем и время на подготовку и проведение ИГА;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сроки проведения ИГА;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условия подготовки и процедуры проведения ИГА;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требования к выпускным квалификационным работам;</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критерии оценки знаний выпускников.</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4.3. Программа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 утверждается приказом дир</w:t>
      </w:r>
      <w:r w:rsidR="0099526E" w:rsidRPr="00CA611B">
        <w:rPr>
          <w:rFonts w:ascii="Times New Roman" w:hAnsi="Times New Roman" w:cs="Times New Roman"/>
          <w:sz w:val="28"/>
          <w:szCs w:val="28"/>
        </w:rPr>
        <w:t>ектора и доводится до студентов</w:t>
      </w:r>
      <w:r w:rsidRPr="00CA611B">
        <w:rPr>
          <w:rFonts w:ascii="Times New Roman" w:hAnsi="Times New Roman" w:cs="Times New Roman"/>
          <w:sz w:val="28"/>
          <w:szCs w:val="28"/>
        </w:rPr>
        <w:t xml:space="preserve"> не позднее чем за шесть месяцев до начала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w:t>
      </w:r>
    </w:p>
    <w:p w:rsidR="00767405"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4.4. К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 и подтвердившие освоение компетенций при изучении теоретического материала и прохождения практики по каждому из основных видов профессиональной деятельности. При условии отсутствия академической задолженности и выполнения в полном объему учебного плана по </w:t>
      </w:r>
      <w:r w:rsidRPr="00CA611B">
        <w:rPr>
          <w:rFonts w:ascii="Times New Roman" w:hAnsi="Times New Roman" w:cs="Times New Roman"/>
          <w:sz w:val="28"/>
          <w:szCs w:val="28"/>
        </w:rPr>
        <w:lastRenderedPageBreak/>
        <w:t>осваиваемой образовательной программе среднего профессионального образования и подтверждении освоения компетенций при изучении теоретического материала и прохождения практики по</w:t>
      </w:r>
      <w:r w:rsidR="00767405"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каждому из основных видов профессиональной деятельности, к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 экстерном в Учреждении допускаются лица, осваивающие ОП СПО в форме самообразования, или обучавшиеся в образовательной организации, не имеющей по данной программе аккредитации.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4.5. Работа ГЭК в период государственной итоговой аттестации осуществляется в соответствии с расписанием, которое утверждается директором Учреждения и доводится до сведения выпускников не позднее, чем за две недели до начала работы ГЭК.</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4.6. Защита выпускны</w:t>
      </w:r>
      <w:r w:rsidR="00D24527" w:rsidRPr="00CA611B">
        <w:rPr>
          <w:rFonts w:ascii="Times New Roman" w:hAnsi="Times New Roman" w:cs="Times New Roman"/>
          <w:sz w:val="28"/>
          <w:szCs w:val="28"/>
        </w:rPr>
        <w:t>х квалификационных работ проводи</w:t>
      </w:r>
      <w:r w:rsidRPr="00CA611B">
        <w:rPr>
          <w:rFonts w:ascii="Times New Roman" w:hAnsi="Times New Roman" w:cs="Times New Roman"/>
          <w:sz w:val="28"/>
          <w:szCs w:val="28"/>
        </w:rPr>
        <w:t>тся на открытых заседаниях государственной экзаменационной комиссии с участием не менее двух третей ее состава.</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На защиту одной ВКР отводится до 45 минут. Процедура защиты устанавливается председателем ГЭК по согласованию с членами комиссии и, как правило, включает доклад выпускника (не более 10-15 минут), чтение отзыва и рецензии, вопросы членов комиссии, ответы выпускника.</w:t>
      </w:r>
      <w:r w:rsidR="00D24527"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Студентам и лицам, привлекаемым к государственной итоговой аттестации, во время её проведения запрещается иметь при себе и использовать </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средства связи.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4.7. Результаты защиты выпускной квалификационной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w:t>
      </w:r>
      <w:r w:rsidR="00767405" w:rsidRPr="00CA611B">
        <w:rPr>
          <w:rFonts w:ascii="Times New Roman" w:hAnsi="Times New Roman" w:cs="Times New Roman"/>
          <w:sz w:val="28"/>
          <w:szCs w:val="28"/>
        </w:rPr>
        <w:t xml:space="preserve">протоколов заседания </w:t>
      </w:r>
      <w:r w:rsidRPr="00CA611B">
        <w:rPr>
          <w:rFonts w:ascii="Times New Roman" w:hAnsi="Times New Roman" w:cs="Times New Roman"/>
          <w:sz w:val="28"/>
          <w:szCs w:val="28"/>
        </w:rPr>
        <w:t>государственной экзаменационной комиссии.</w:t>
      </w:r>
      <w:r w:rsidR="00767405" w:rsidRPr="00CA611B">
        <w:rPr>
          <w:rFonts w:ascii="Times New Roman" w:hAnsi="Times New Roman" w:cs="Times New Roman"/>
          <w:sz w:val="28"/>
          <w:szCs w:val="28"/>
        </w:rPr>
        <w:t xml:space="preserve"> </w:t>
      </w:r>
      <w:r w:rsidRPr="00CA611B">
        <w:rPr>
          <w:rFonts w:ascii="Times New Roman" w:hAnsi="Times New Roman" w:cs="Times New Roman"/>
          <w:sz w:val="28"/>
          <w:szCs w:val="28"/>
        </w:rPr>
        <w:t>При определении итоговой оценки по защите ВКР учитываются: доклад выпускника, его ответы на вопросы; оценка рецензента; отзыв руководителя. В протоколе фиксируются: итоговая оценка ВКР, вопросы, особое мнение членов комиссии.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4.8. Решения государственных экзаменационных комиссий принимаются на закрытых заседаниях простым большинством голосов членов комиссии</w:t>
      </w:r>
      <w:r w:rsidR="00D24527" w:rsidRPr="00CA611B">
        <w:rPr>
          <w:rFonts w:ascii="Times New Roman" w:hAnsi="Times New Roman" w:cs="Times New Roman"/>
          <w:sz w:val="28"/>
          <w:szCs w:val="28"/>
        </w:rPr>
        <w:t>,</w:t>
      </w:r>
      <w:r w:rsidRPr="00CA611B">
        <w:rPr>
          <w:rFonts w:ascii="Times New Roman" w:hAnsi="Times New Roman" w:cs="Times New Roman"/>
          <w:sz w:val="28"/>
          <w:szCs w:val="28"/>
        </w:rPr>
        <w:t xml:space="preserve">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r w:rsidR="00D24527" w:rsidRPr="00CA611B">
        <w:rPr>
          <w:rFonts w:ascii="Times New Roman" w:hAnsi="Times New Roman" w:cs="Times New Roman"/>
          <w:sz w:val="28"/>
          <w:szCs w:val="28"/>
        </w:rPr>
        <w:t xml:space="preserve"> </w:t>
      </w:r>
      <w:r w:rsidR="00767405" w:rsidRPr="00CA611B">
        <w:rPr>
          <w:rFonts w:ascii="Times New Roman" w:hAnsi="Times New Roman" w:cs="Times New Roman"/>
          <w:sz w:val="28"/>
          <w:szCs w:val="28"/>
        </w:rPr>
        <w:t xml:space="preserve">Решение государственной </w:t>
      </w:r>
      <w:r w:rsidRPr="00CA611B">
        <w:rPr>
          <w:rFonts w:ascii="Times New Roman" w:hAnsi="Times New Roman" w:cs="Times New Roman"/>
          <w:sz w:val="28"/>
          <w:szCs w:val="28"/>
        </w:rPr>
        <w:t>экзаменационной комиссии оформляется протоколом, который подписывается председателем государственной экзаменационной комиссии, его заместителем, секретарем и членами государственной экзаменационной комиссии. Протоколы ГЭК хранятся в архиве Учреждения 75 лет.</w:t>
      </w:r>
    </w:p>
    <w:p w:rsidR="00D24527" w:rsidRPr="00CA611B" w:rsidRDefault="00D24527"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lastRenderedPageBreak/>
        <w:t>4.9. Выпускникам</w:t>
      </w:r>
      <w:r w:rsidR="004F4D3D" w:rsidRPr="00CA611B">
        <w:rPr>
          <w:rFonts w:ascii="Times New Roman" w:hAnsi="Times New Roman" w:cs="Times New Roman"/>
          <w:sz w:val="28"/>
          <w:szCs w:val="28"/>
        </w:rPr>
        <w:t>, не проходившим</w:t>
      </w:r>
      <w:r w:rsidRPr="00CA611B">
        <w:rPr>
          <w:rFonts w:ascii="Times New Roman" w:hAnsi="Times New Roman" w:cs="Times New Roman"/>
          <w:sz w:val="28"/>
          <w:szCs w:val="28"/>
        </w:rPr>
        <w:t xml:space="preserve"> </w:t>
      </w:r>
      <w:r w:rsidR="004F4D3D" w:rsidRPr="00CA611B">
        <w:rPr>
          <w:rFonts w:ascii="Times New Roman" w:hAnsi="Times New Roman" w:cs="Times New Roman"/>
          <w:sz w:val="28"/>
          <w:szCs w:val="28"/>
        </w:rPr>
        <w:t xml:space="preserve"> </w:t>
      </w:r>
      <w:r w:rsidR="00750B04">
        <w:rPr>
          <w:rFonts w:ascii="Times New Roman" w:hAnsi="Times New Roman" w:cs="Times New Roman"/>
          <w:sz w:val="28"/>
          <w:szCs w:val="28"/>
        </w:rPr>
        <w:t>итоговую</w:t>
      </w:r>
      <w:r w:rsidR="00750B04" w:rsidRPr="00CA611B">
        <w:rPr>
          <w:rFonts w:ascii="Times New Roman" w:hAnsi="Times New Roman" w:cs="Times New Roman"/>
          <w:sz w:val="28"/>
          <w:szCs w:val="28"/>
        </w:rPr>
        <w:t xml:space="preserve"> </w:t>
      </w:r>
      <w:r w:rsidR="00750B04">
        <w:rPr>
          <w:rFonts w:ascii="Times New Roman" w:hAnsi="Times New Roman" w:cs="Times New Roman"/>
          <w:sz w:val="28"/>
          <w:szCs w:val="28"/>
        </w:rPr>
        <w:t>государственную</w:t>
      </w:r>
      <w:r w:rsidR="004F4D3D" w:rsidRPr="00CA611B">
        <w:rPr>
          <w:rFonts w:ascii="Times New Roman" w:hAnsi="Times New Roman" w:cs="Times New Roman"/>
          <w:sz w:val="28"/>
          <w:szCs w:val="28"/>
        </w:rPr>
        <w:t xml:space="preserve"> аттестаци</w:t>
      </w:r>
      <w:r w:rsidR="00750B04">
        <w:rPr>
          <w:rFonts w:ascii="Times New Roman" w:hAnsi="Times New Roman" w:cs="Times New Roman"/>
          <w:sz w:val="28"/>
          <w:szCs w:val="28"/>
        </w:rPr>
        <w:t>ю</w:t>
      </w:r>
      <w:r w:rsidR="004F4D3D" w:rsidRPr="00CA611B">
        <w:rPr>
          <w:rFonts w:ascii="Times New Roman" w:hAnsi="Times New Roman" w:cs="Times New Roman"/>
          <w:sz w:val="28"/>
          <w:szCs w:val="28"/>
        </w:rPr>
        <w:t xml:space="preserve"> по уважительной причине, предоставляется возможность пройти </w:t>
      </w:r>
      <w:r w:rsidR="00750B04" w:rsidRPr="00CA611B">
        <w:rPr>
          <w:rFonts w:ascii="Times New Roman" w:hAnsi="Times New Roman" w:cs="Times New Roman"/>
          <w:sz w:val="28"/>
          <w:szCs w:val="28"/>
        </w:rPr>
        <w:t xml:space="preserve">итоговую </w:t>
      </w:r>
      <w:r w:rsidR="004F4D3D" w:rsidRPr="00CA611B">
        <w:rPr>
          <w:rFonts w:ascii="Times New Roman" w:hAnsi="Times New Roman" w:cs="Times New Roman"/>
          <w:sz w:val="28"/>
          <w:szCs w:val="28"/>
        </w:rPr>
        <w:t>государственную аттестацию без отчисления из Учреждения.</w:t>
      </w:r>
      <w:r w:rsidR="00767405" w:rsidRPr="00CA611B">
        <w:rPr>
          <w:rFonts w:ascii="Times New Roman" w:hAnsi="Times New Roman" w:cs="Times New Roman"/>
          <w:sz w:val="28"/>
          <w:szCs w:val="28"/>
        </w:rPr>
        <w:t xml:space="preserve"> </w:t>
      </w:r>
      <w:r w:rsidR="004F4D3D" w:rsidRPr="00CA611B">
        <w:rPr>
          <w:rFonts w:ascii="Times New Roman" w:hAnsi="Times New Roman" w:cs="Times New Roman"/>
          <w:sz w:val="28"/>
          <w:szCs w:val="28"/>
        </w:rPr>
        <w:t>Выпускник на имя директора</w:t>
      </w:r>
      <w:r w:rsidRPr="00CA611B">
        <w:rPr>
          <w:rFonts w:ascii="Times New Roman" w:hAnsi="Times New Roman" w:cs="Times New Roman"/>
          <w:sz w:val="28"/>
          <w:szCs w:val="28"/>
        </w:rPr>
        <w:t xml:space="preserve"> </w:t>
      </w:r>
      <w:r w:rsidR="004F4D3D" w:rsidRPr="00CA611B">
        <w:rPr>
          <w:rFonts w:ascii="Times New Roman" w:hAnsi="Times New Roman" w:cs="Times New Roman"/>
          <w:sz w:val="28"/>
          <w:szCs w:val="28"/>
        </w:rPr>
        <w:t xml:space="preserve"> подает заявление с предоставлением документов, подтверждающих уважительную причину не возможности прохождения </w:t>
      </w:r>
      <w:r w:rsidR="00750B04" w:rsidRPr="00CA611B">
        <w:rPr>
          <w:rFonts w:ascii="Times New Roman" w:hAnsi="Times New Roman" w:cs="Times New Roman"/>
          <w:sz w:val="28"/>
          <w:szCs w:val="28"/>
        </w:rPr>
        <w:t>И</w:t>
      </w:r>
      <w:r w:rsidR="004F4D3D" w:rsidRPr="00CA611B">
        <w:rPr>
          <w:rFonts w:ascii="Times New Roman" w:hAnsi="Times New Roman" w:cs="Times New Roman"/>
          <w:sz w:val="28"/>
          <w:szCs w:val="28"/>
        </w:rPr>
        <w:t>ГА в установленные сроки.</w:t>
      </w:r>
      <w:r w:rsidR="00767405" w:rsidRPr="00CA611B">
        <w:rPr>
          <w:rFonts w:ascii="Times New Roman" w:hAnsi="Times New Roman" w:cs="Times New Roman"/>
          <w:sz w:val="28"/>
          <w:szCs w:val="28"/>
        </w:rPr>
        <w:t xml:space="preserve"> </w:t>
      </w:r>
      <w:r w:rsidR="004F4D3D" w:rsidRPr="00CA611B">
        <w:rPr>
          <w:rFonts w:ascii="Times New Roman" w:hAnsi="Times New Roman" w:cs="Times New Roman"/>
          <w:sz w:val="28"/>
          <w:szCs w:val="28"/>
        </w:rPr>
        <w:t>Приказом директора определяются сроки дополнительных заседаний ГЭК, но не позднее четырех месяцев с момента подачи студентом заявления.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4.10. Студенты, не прошедшие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по неуважительной причине или получившие на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неудовлетворительные результаты, отчисляются из Учреждения с выдачей справки установленного образца. Данные студенты могут пройти </w:t>
      </w:r>
      <w:r w:rsidR="00750B04" w:rsidRPr="00CA611B">
        <w:rPr>
          <w:rFonts w:ascii="Times New Roman" w:hAnsi="Times New Roman" w:cs="Times New Roman"/>
          <w:sz w:val="28"/>
          <w:szCs w:val="28"/>
        </w:rPr>
        <w:t xml:space="preserve">итоговую </w:t>
      </w:r>
      <w:r w:rsidRPr="00CA611B">
        <w:rPr>
          <w:rFonts w:ascii="Times New Roman" w:hAnsi="Times New Roman" w:cs="Times New Roman"/>
          <w:sz w:val="28"/>
          <w:szCs w:val="28"/>
        </w:rPr>
        <w:t>государственную аттестацию не ране</w:t>
      </w:r>
      <w:r w:rsidR="00767405" w:rsidRPr="00CA611B">
        <w:rPr>
          <w:rFonts w:ascii="Times New Roman" w:hAnsi="Times New Roman" w:cs="Times New Roman"/>
          <w:sz w:val="28"/>
          <w:szCs w:val="28"/>
        </w:rPr>
        <w:t xml:space="preserve">е чем через шесть месяцев после </w:t>
      </w:r>
      <w:r w:rsidRPr="00CA611B">
        <w:rPr>
          <w:rFonts w:ascii="Times New Roman" w:hAnsi="Times New Roman" w:cs="Times New Roman"/>
          <w:sz w:val="28"/>
          <w:szCs w:val="28"/>
        </w:rPr>
        <w:t xml:space="preserve">прохождения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 впервые.</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4.11. Для прохождения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лицо, не прошедшее </w:t>
      </w:r>
      <w:r w:rsidR="00750B04" w:rsidRPr="00CA611B">
        <w:rPr>
          <w:rFonts w:ascii="Times New Roman" w:hAnsi="Times New Roman" w:cs="Times New Roman"/>
          <w:sz w:val="28"/>
          <w:szCs w:val="28"/>
        </w:rPr>
        <w:t xml:space="preserve">итоговую </w:t>
      </w:r>
      <w:r w:rsidRPr="00CA611B">
        <w:rPr>
          <w:rFonts w:ascii="Times New Roman" w:hAnsi="Times New Roman" w:cs="Times New Roman"/>
          <w:sz w:val="28"/>
          <w:szCs w:val="28"/>
        </w:rPr>
        <w:t>государственную аттестацию по неуважительной причине или получившее на государственной итоговой аттестации неудовлетворительную оценку, восстана</w:t>
      </w:r>
      <w:r w:rsidR="00C26026" w:rsidRPr="00CA611B">
        <w:rPr>
          <w:rFonts w:ascii="Times New Roman" w:hAnsi="Times New Roman" w:cs="Times New Roman"/>
          <w:sz w:val="28"/>
          <w:szCs w:val="28"/>
        </w:rPr>
        <w:t>вливается в Учреждение в течение</w:t>
      </w:r>
      <w:r w:rsidRPr="00CA611B">
        <w:rPr>
          <w:rFonts w:ascii="Times New Roman" w:hAnsi="Times New Roman" w:cs="Times New Roman"/>
          <w:sz w:val="28"/>
          <w:szCs w:val="28"/>
        </w:rPr>
        <w:t xml:space="preserve"> следующего учебного года, но не позднее времени, предусмотренного календарным графиком для прохождения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w:t>
      </w:r>
      <w:r w:rsidR="00C26026" w:rsidRPr="00CA611B">
        <w:rPr>
          <w:rFonts w:ascii="Times New Roman" w:hAnsi="Times New Roman" w:cs="Times New Roman"/>
          <w:sz w:val="28"/>
          <w:szCs w:val="28"/>
        </w:rPr>
        <w:t>,</w:t>
      </w:r>
      <w:r w:rsidRPr="00CA611B">
        <w:rPr>
          <w:rFonts w:ascii="Times New Roman" w:hAnsi="Times New Roman" w:cs="Times New Roman"/>
          <w:sz w:val="28"/>
          <w:szCs w:val="28"/>
        </w:rPr>
        <w:t xml:space="preserve"> соответст</w:t>
      </w:r>
      <w:r w:rsidR="00C26026" w:rsidRPr="00CA611B">
        <w:rPr>
          <w:rFonts w:ascii="Times New Roman" w:hAnsi="Times New Roman" w:cs="Times New Roman"/>
          <w:sz w:val="28"/>
          <w:szCs w:val="28"/>
        </w:rPr>
        <w:t>вующей образовательной программе</w:t>
      </w:r>
      <w:r w:rsidRPr="00CA611B">
        <w:rPr>
          <w:rFonts w:ascii="Times New Roman" w:hAnsi="Times New Roman" w:cs="Times New Roman"/>
          <w:sz w:val="28"/>
          <w:szCs w:val="28"/>
        </w:rPr>
        <w:t xml:space="preserve"> среднего профессионального образования.</w:t>
      </w:r>
      <w:r w:rsidR="00C26026"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Повторное прохождение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 для одного лица допускается не более двух раз.</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4.12.ГЭК может признать целесообразным повторную защиту выпускником той же темы ВКР либо вынести решение о закреплении за ним новой темы ВКР.</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4.13. ВКР подлежит хранению в течение 5 лет.</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Лучшие ВКР, представляющие учебно-методическую ценность, могут быть использованы в качестве учебных пособий в Учреждении.</w:t>
      </w:r>
    </w:p>
    <w:p w:rsidR="009D068A" w:rsidRPr="00CA611B" w:rsidRDefault="009D068A" w:rsidP="00610ACB">
      <w:pPr>
        <w:spacing w:after="0"/>
        <w:jc w:val="both"/>
        <w:rPr>
          <w:rFonts w:ascii="Times New Roman" w:hAnsi="Times New Roman" w:cs="Times New Roman"/>
          <w:sz w:val="28"/>
          <w:szCs w:val="28"/>
        </w:rPr>
      </w:pPr>
    </w:p>
    <w:p w:rsidR="004F4D3D" w:rsidRPr="00CA611B" w:rsidRDefault="009D068A" w:rsidP="00610ACB">
      <w:pPr>
        <w:spacing w:after="0"/>
        <w:jc w:val="both"/>
        <w:rPr>
          <w:rFonts w:ascii="Times New Roman" w:hAnsi="Times New Roman" w:cs="Times New Roman"/>
          <w:b/>
          <w:sz w:val="28"/>
          <w:szCs w:val="28"/>
        </w:rPr>
      </w:pPr>
      <w:r w:rsidRPr="00CA611B">
        <w:rPr>
          <w:rFonts w:ascii="Times New Roman" w:hAnsi="Times New Roman" w:cs="Times New Roman"/>
          <w:b/>
          <w:sz w:val="28"/>
          <w:szCs w:val="28"/>
        </w:rPr>
        <w:t xml:space="preserve">   </w:t>
      </w:r>
      <w:r w:rsidR="004F4D3D" w:rsidRPr="00CA611B">
        <w:rPr>
          <w:rFonts w:ascii="Times New Roman" w:hAnsi="Times New Roman" w:cs="Times New Roman"/>
          <w:b/>
          <w:sz w:val="28"/>
          <w:szCs w:val="28"/>
        </w:rPr>
        <w:t xml:space="preserve">5. Порядок проведения </w:t>
      </w:r>
      <w:r w:rsidR="00750B04" w:rsidRPr="00CA611B">
        <w:rPr>
          <w:rFonts w:ascii="Times New Roman" w:hAnsi="Times New Roman" w:cs="Times New Roman"/>
          <w:b/>
          <w:sz w:val="28"/>
          <w:szCs w:val="28"/>
        </w:rPr>
        <w:t xml:space="preserve">итоговой </w:t>
      </w:r>
      <w:r w:rsidR="004F4D3D" w:rsidRPr="00CA611B">
        <w:rPr>
          <w:rFonts w:ascii="Times New Roman" w:hAnsi="Times New Roman" w:cs="Times New Roman"/>
          <w:b/>
          <w:sz w:val="28"/>
          <w:szCs w:val="28"/>
        </w:rPr>
        <w:t>государственной аттестации для выпускников из числа лиц с ограниченными возможностями здоровья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5.1.Для выпускников из числа лиц с ограниченными возможностями здоровья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 проводится с учетом особенностей психофизического развития, индивидуальных возможностей и состояния здоровья ( далее - индивидуальные особенности)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5.2.При проведении государственной итоговой аттестации обеспечивается соблюдение следующих требований:</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lastRenderedPageBreak/>
        <w:t xml:space="preserve">- проведение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создаст трудностей для выпускников при прохождении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присутствие в аудитории ассистента, оказывающего выпускникам техническую помощь с учетом их индивидуальных особенностей (занять рабочее место, передвигаться, разместить материал ВКР, общаться с членами государственной экзаменационной комиссии);</w:t>
      </w:r>
    </w:p>
    <w:p w:rsidR="009D068A"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 пользование необходимыми выпускникам техническими средствами при прохождении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 с учетом их индивидуальных особенностей;</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w:t>
      </w:r>
      <w:r w:rsidR="00767405" w:rsidRPr="00CA611B">
        <w:rPr>
          <w:rFonts w:ascii="Times New Roman" w:hAnsi="Times New Roman" w:cs="Times New Roman"/>
          <w:sz w:val="28"/>
          <w:szCs w:val="28"/>
        </w:rPr>
        <w:t xml:space="preserve"> обеспечение беспрепятственного </w:t>
      </w:r>
      <w:r w:rsidRPr="00CA611B">
        <w:rPr>
          <w:rFonts w:ascii="Times New Roman" w:hAnsi="Times New Roman" w:cs="Times New Roman"/>
          <w:sz w:val="28"/>
          <w:szCs w:val="28"/>
        </w:rPr>
        <w:t>доступа выпускников в аудитории, туалетные комнаты, наличие специальных приспособлений (пандусов, поручней, тактильных полос)</w:t>
      </w:r>
      <w:r w:rsidR="009D068A" w:rsidRPr="00CA611B">
        <w:rPr>
          <w:rFonts w:ascii="Times New Roman" w:hAnsi="Times New Roman" w:cs="Times New Roman"/>
          <w:sz w:val="28"/>
          <w:szCs w:val="28"/>
        </w:rPr>
        <w:t>;</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5.3. Для лиц с нарушениями опорно-двигательного аппарата, инвалидов</w:t>
      </w:r>
      <w:r w:rsidR="009D068A" w:rsidRPr="00CA611B">
        <w:rPr>
          <w:rFonts w:ascii="Times New Roman" w:hAnsi="Times New Roman" w:cs="Times New Roman"/>
          <w:sz w:val="28"/>
          <w:szCs w:val="28"/>
        </w:rPr>
        <w:t>-</w:t>
      </w:r>
      <w:r w:rsidRPr="00CA611B">
        <w:rPr>
          <w:rFonts w:ascii="Times New Roman" w:hAnsi="Times New Roman" w:cs="Times New Roman"/>
          <w:sz w:val="28"/>
          <w:szCs w:val="28"/>
        </w:rPr>
        <w:t xml:space="preserve"> колясочников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 организуется в аудитории на первом этаже.</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5.4. Дополнительно при проведении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 обеспечивается соблюдение следующих требований в зависимости от категории выпускников с ограниченными возможностями здоровья: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а) для слабовидящих:</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обеспечивается индивидуальное равномерное освещение не менее 3000 люкс;</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б) для глухих и слабослышащих, с тяжелыми нарушениями речи: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по их желанию доклад по защите ВКР, вопросы членов ГЭ</w:t>
      </w:r>
      <w:r w:rsidR="009D068A" w:rsidRPr="00CA611B">
        <w:rPr>
          <w:rFonts w:ascii="Times New Roman" w:hAnsi="Times New Roman" w:cs="Times New Roman"/>
          <w:sz w:val="28"/>
          <w:szCs w:val="28"/>
        </w:rPr>
        <w:t>К, ответы выпускника</w:t>
      </w:r>
      <w:r w:rsidR="00750B04">
        <w:rPr>
          <w:rFonts w:ascii="Times New Roman" w:hAnsi="Times New Roman" w:cs="Times New Roman"/>
          <w:sz w:val="28"/>
          <w:szCs w:val="28"/>
        </w:rPr>
        <w:t xml:space="preserve"> </w:t>
      </w:r>
      <w:r w:rsidRPr="00CA611B">
        <w:rPr>
          <w:rFonts w:ascii="Times New Roman" w:hAnsi="Times New Roman" w:cs="Times New Roman"/>
          <w:sz w:val="28"/>
          <w:szCs w:val="28"/>
        </w:rPr>
        <w:t xml:space="preserve"> могут быть в письменном виде;</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5.5. Выпускники или родители (законные представители) несовершеннолетних выпускников не по</w:t>
      </w:r>
      <w:r w:rsidR="00B506EE" w:rsidRPr="00CA611B">
        <w:rPr>
          <w:rFonts w:ascii="Times New Roman" w:hAnsi="Times New Roman" w:cs="Times New Roman"/>
          <w:sz w:val="28"/>
          <w:szCs w:val="28"/>
        </w:rPr>
        <w:t xml:space="preserve">зднее чем за 3 месяца до начала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 подают письменное заявление о необходимости создания для них специальных ус</w:t>
      </w:r>
      <w:r w:rsidR="00B506EE" w:rsidRPr="00CA611B">
        <w:rPr>
          <w:rFonts w:ascii="Times New Roman" w:hAnsi="Times New Roman" w:cs="Times New Roman"/>
          <w:sz w:val="28"/>
          <w:szCs w:val="28"/>
        </w:rPr>
        <w:t>ловий при про</w:t>
      </w:r>
      <w:r w:rsidRPr="00CA611B">
        <w:rPr>
          <w:rFonts w:ascii="Times New Roman" w:hAnsi="Times New Roman" w:cs="Times New Roman"/>
          <w:sz w:val="28"/>
          <w:szCs w:val="28"/>
        </w:rPr>
        <w:t xml:space="preserve">ведении </w:t>
      </w:r>
      <w:r w:rsidR="00750B04" w:rsidRPr="00CA611B">
        <w:rPr>
          <w:rFonts w:ascii="Times New Roman" w:hAnsi="Times New Roman" w:cs="Times New Roman"/>
          <w:sz w:val="28"/>
          <w:szCs w:val="28"/>
        </w:rPr>
        <w:t>И</w:t>
      </w:r>
      <w:r w:rsidRPr="00CA611B">
        <w:rPr>
          <w:rFonts w:ascii="Times New Roman" w:hAnsi="Times New Roman" w:cs="Times New Roman"/>
          <w:sz w:val="28"/>
          <w:szCs w:val="28"/>
        </w:rPr>
        <w:t>ГА</w:t>
      </w:r>
      <w:r w:rsidR="00B506EE" w:rsidRPr="00CA611B">
        <w:rPr>
          <w:rFonts w:ascii="Times New Roman" w:hAnsi="Times New Roman" w:cs="Times New Roman"/>
          <w:sz w:val="28"/>
          <w:szCs w:val="28"/>
        </w:rPr>
        <w:t>.</w:t>
      </w:r>
    </w:p>
    <w:p w:rsidR="00767405" w:rsidRPr="00CA611B" w:rsidRDefault="00767405" w:rsidP="00610ACB">
      <w:pPr>
        <w:spacing w:after="0"/>
        <w:jc w:val="both"/>
        <w:rPr>
          <w:rFonts w:ascii="Times New Roman" w:hAnsi="Times New Roman" w:cs="Times New Roman"/>
          <w:sz w:val="28"/>
          <w:szCs w:val="28"/>
        </w:rPr>
      </w:pPr>
    </w:p>
    <w:p w:rsidR="004F4D3D" w:rsidRPr="00CA611B" w:rsidRDefault="004F4D3D" w:rsidP="00610ACB">
      <w:pPr>
        <w:spacing w:after="0"/>
        <w:jc w:val="center"/>
        <w:rPr>
          <w:rFonts w:ascii="Times New Roman" w:hAnsi="Times New Roman" w:cs="Times New Roman"/>
          <w:b/>
          <w:sz w:val="28"/>
          <w:szCs w:val="28"/>
        </w:rPr>
      </w:pPr>
      <w:r w:rsidRPr="00CA611B">
        <w:rPr>
          <w:rFonts w:ascii="Times New Roman" w:hAnsi="Times New Roman" w:cs="Times New Roman"/>
          <w:b/>
          <w:sz w:val="28"/>
          <w:szCs w:val="28"/>
        </w:rPr>
        <w:t>6. Порядок подачи и рассмотрения апелляций</w:t>
      </w:r>
    </w:p>
    <w:p w:rsidR="00767405" w:rsidRPr="00CA611B" w:rsidRDefault="00767405" w:rsidP="00610ACB">
      <w:pPr>
        <w:spacing w:after="0"/>
        <w:jc w:val="both"/>
        <w:rPr>
          <w:rFonts w:ascii="Times New Roman" w:hAnsi="Times New Roman" w:cs="Times New Roman"/>
          <w:sz w:val="28"/>
          <w:szCs w:val="28"/>
        </w:rPr>
      </w:pP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6.1. По результатам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выпускник, участвовавший в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имеет право подать в апелляционную комиссию письменное заявление о нарушении, по его </w:t>
      </w:r>
      <w:r w:rsidRPr="00CA611B">
        <w:rPr>
          <w:rFonts w:ascii="Times New Roman" w:hAnsi="Times New Roman" w:cs="Times New Roman"/>
          <w:sz w:val="28"/>
          <w:szCs w:val="28"/>
        </w:rPr>
        <w:lastRenderedPageBreak/>
        <w:t xml:space="preserve">мнению, установленного порядка проведения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 и (или) несогласии с ее результатами (далее - апелляция).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6.2. Апелляция подается лично выпускником</w:t>
      </w:r>
      <w:r w:rsidR="00750B04">
        <w:rPr>
          <w:rFonts w:ascii="Times New Roman" w:hAnsi="Times New Roman" w:cs="Times New Roman"/>
          <w:sz w:val="28"/>
          <w:szCs w:val="28"/>
        </w:rPr>
        <w:t xml:space="preserve"> или родителями (законными пред</w:t>
      </w:r>
      <w:r w:rsidRPr="00CA611B">
        <w:rPr>
          <w:rFonts w:ascii="Times New Roman" w:hAnsi="Times New Roman" w:cs="Times New Roman"/>
          <w:sz w:val="28"/>
          <w:szCs w:val="28"/>
        </w:rPr>
        <w:t>ставителями) несовершеннолетнего выпускника в апелляционную комиссию Учреждения.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Апелляция о нарушении порядка проведения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подается непосредственно в день проведения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Апелляция о несогласии с результатами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подается не позднее следующего рабочего дня после объявления результатов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6.3. Апелляция рассматривается апелляционной комиссией не позднее трех рабочих дней с момента ее поступления.</w:t>
      </w:r>
      <w:r w:rsidR="00610ACB" w:rsidRPr="00CA611B">
        <w:rPr>
          <w:rFonts w:ascii="Times New Roman" w:hAnsi="Times New Roman" w:cs="Times New Roman"/>
          <w:sz w:val="28"/>
          <w:szCs w:val="28"/>
        </w:rPr>
        <w:t xml:space="preserve"> </w:t>
      </w:r>
      <w:r w:rsidRPr="00CA611B">
        <w:rPr>
          <w:rFonts w:ascii="Times New Roman" w:hAnsi="Times New Roman" w:cs="Times New Roman"/>
          <w:sz w:val="28"/>
          <w:szCs w:val="28"/>
        </w:rPr>
        <w:t>Состав апелляционной</w:t>
      </w:r>
      <w:r w:rsidR="00767405" w:rsidRPr="00CA611B">
        <w:rPr>
          <w:rFonts w:ascii="Times New Roman" w:hAnsi="Times New Roman" w:cs="Times New Roman"/>
          <w:sz w:val="28"/>
          <w:szCs w:val="28"/>
        </w:rPr>
        <w:t xml:space="preserve"> комиссии утверждается приказом </w:t>
      </w:r>
      <w:r w:rsidRPr="00CA611B">
        <w:rPr>
          <w:rFonts w:ascii="Times New Roman" w:hAnsi="Times New Roman" w:cs="Times New Roman"/>
          <w:sz w:val="28"/>
          <w:szCs w:val="28"/>
        </w:rPr>
        <w:t>директора Учреждения одновременно с утверждением</w:t>
      </w:r>
      <w:r w:rsidR="00750B04">
        <w:rPr>
          <w:rFonts w:ascii="Times New Roman" w:hAnsi="Times New Roman" w:cs="Times New Roman"/>
          <w:sz w:val="28"/>
          <w:szCs w:val="28"/>
        </w:rPr>
        <w:t xml:space="preserve"> состава государственной экзаме</w:t>
      </w:r>
      <w:r w:rsidRPr="00CA611B">
        <w:rPr>
          <w:rFonts w:ascii="Times New Roman" w:hAnsi="Times New Roman" w:cs="Times New Roman"/>
          <w:sz w:val="28"/>
          <w:szCs w:val="28"/>
        </w:rPr>
        <w:t>национной комиссии.</w:t>
      </w:r>
      <w:r w:rsidR="00106DEF"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Апелляционная комиссия состоит из председателя, не менее пяти </w:t>
      </w:r>
      <w:r w:rsidR="00812B3E" w:rsidRPr="00CA611B">
        <w:rPr>
          <w:rFonts w:ascii="Times New Roman" w:hAnsi="Times New Roman" w:cs="Times New Roman"/>
          <w:sz w:val="28"/>
          <w:szCs w:val="28"/>
        </w:rPr>
        <w:t xml:space="preserve">членов, из числа </w:t>
      </w:r>
      <w:r w:rsidRPr="00CA611B">
        <w:rPr>
          <w:rFonts w:ascii="Times New Roman" w:hAnsi="Times New Roman" w:cs="Times New Roman"/>
          <w:sz w:val="28"/>
          <w:szCs w:val="28"/>
        </w:rPr>
        <w:t xml:space="preserve"> педагогических работников Учреждения, не входящих в данном учебном году в состав государственной экзаменационной комиссии и секретаря.</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Председателем апелляционной комиссии является директор Учреждения,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6.4. Апелляция рассматривается на заседании апелляционной комиссии с участием не менее двух третей ее состава.</w:t>
      </w:r>
      <w:r w:rsidR="00106DEF" w:rsidRPr="00CA611B">
        <w:rPr>
          <w:rFonts w:ascii="Times New Roman" w:hAnsi="Times New Roman" w:cs="Times New Roman"/>
          <w:sz w:val="28"/>
          <w:szCs w:val="28"/>
        </w:rPr>
        <w:t xml:space="preserve"> </w:t>
      </w:r>
      <w:r w:rsidRPr="00CA611B">
        <w:rPr>
          <w:rFonts w:ascii="Times New Roman" w:hAnsi="Times New Roman" w:cs="Times New Roman"/>
          <w:sz w:val="28"/>
          <w:szCs w:val="28"/>
        </w:rPr>
        <w:t>На заседание апелляционной комиссии приглашается председатель соответствующей государственной экзаменационной комиссии.</w:t>
      </w:r>
      <w:r w:rsidR="00106DEF" w:rsidRPr="00CA611B">
        <w:rPr>
          <w:rFonts w:ascii="Times New Roman" w:hAnsi="Times New Roman" w:cs="Times New Roman"/>
          <w:sz w:val="28"/>
          <w:szCs w:val="28"/>
        </w:rPr>
        <w:t xml:space="preserve"> </w:t>
      </w:r>
      <w:r w:rsidRPr="00CA611B">
        <w:rPr>
          <w:rFonts w:ascii="Times New Roman" w:hAnsi="Times New Roman" w:cs="Times New Roman"/>
          <w:sz w:val="28"/>
          <w:szCs w:val="28"/>
        </w:rPr>
        <w:t>Выпускник, подавший апелляцию, имеет право присутствовать при рассмотрении апелляции.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С несовершеннолетним выпускником имеет право присутствовать один из родителей (законных представителей).</w:t>
      </w:r>
      <w:r w:rsidR="00812B3E" w:rsidRPr="00CA611B">
        <w:rPr>
          <w:rFonts w:ascii="Times New Roman" w:hAnsi="Times New Roman" w:cs="Times New Roman"/>
          <w:sz w:val="28"/>
          <w:szCs w:val="28"/>
        </w:rPr>
        <w:t xml:space="preserve"> </w:t>
      </w:r>
      <w:r w:rsidRPr="00CA611B">
        <w:rPr>
          <w:rFonts w:ascii="Times New Roman" w:hAnsi="Times New Roman" w:cs="Times New Roman"/>
          <w:sz w:val="28"/>
          <w:szCs w:val="28"/>
        </w:rPr>
        <w:t>Указанные лица должны иметь при себе документы, удостоверяющие личность.</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Рассмотрение апелляции не является пересдачей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w:t>
      </w:r>
    </w:p>
    <w:p w:rsidR="004F4D3D"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6.5. При рассмотрении апелляции о нарушении порядка проведения </w:t>
      </w:r>
      <w:r w:rsidR="00750B04"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 апелляционная комиссия устанавливает достоверность изложенных в ней сведений и выносит одно из решений:</w:t>
      </w:r>
    </w:p>
    <w:p w:rsidR="004F4D3D" w:rsidRPr="00CA611B" w:rsidRDefault="00C6489F"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о</w:t>
      </w:r>
      <w:r w:rsidR="004F4D3D" w:rsidRPr="00CA611B">
        <w:rPr>
          <w:rFonts w:ascii="Times New Roman" w:hAnsi="Times New Roman" w:cs="Times New Roman"/>
          <w:sz w:val="28"/>
          <w:szCs w:val="28"/>
        </w:rPr>
        <w:t xml:space="preserve">б отклонении апелляции, если изложенные в ней сведения о нарушениях порядка проведения </w:t>
      </w:r>
      <w:r w:rsidR="00734B16" w:rsidRPr="00CA611B">
        <w:rPr>
          <w:rFonts w:ascii="Times New Roman" w:hAnsi="Times New Roman" w:cs="Times New Roman"/>
          <w:sz w:val="28"/>
          <w:szCs w:val="28"/>
        </w:rPr>
        <w:t xml:space="preserve">итоговой </w:t>
      </w:r>
      <w:r w:rsidR="004F4D3D" w:rsidRPr="00CA611B">
        <w:rPr>
          <w:rFonts w:ascii="Times New Roman" w:hAnsi="Times New Roman" w:cs="Times New Roman"/>
          <w:sz w:val="28"/>
          <w:szCs w:val="28"/>
        </w:rPr>
        <w:t xml:space="preserve">государственной аттестации выпускника не подтвердились и/или не повлияли на результат </w:t>
      </w:r>
      <w:r w:rsidR="00734B16" w:rsidRPr="00CA611B">
        <w:rPr>
          <w:rFonts w:ascii="Times New Roman" w:hAnsi="Times New Roman" w:cs="Times New Roman"/>
          <w:sz w:val="28"/>
          <w:szCs w:val="28"/>
        </w:rPr>
        <w:t xml:space="preserve">итоговой </w:t>
      </w:r>
      <w:r w:rsidR="004F4D3D" w:rsidRPr="00CA611B">
        <w:rPr>
          <w:rFonts w:ascii="Times New Roman" w:hAnsi="Times New Roman" w:cs="Times New Roman"/>
          <w:sz w:val="28"/>
          <w:szCs w:val="28"/>
        </w:rPr>
        <w:t xml:space="preserve">государственной </w:t>
      </w:r>
      <w:r w:rsidR="004F4D3D" w:rsidRPr="00CA611B">
        <w:rPr>
          <w:rFonts w:ascii="Times New Roman" w:hAnsi="Times New Roman" w:cs="Times New Roman"/>
          <w:sz w:val="28"/>
          <w:szCs w:val="28"/>
        </w:rPr>
        <w:lastRenderedPageBreak/>
        <w:t>аттестации;</w:t>
      </w:r>
      <w:r w:rsidR="00106DEF" w:rsidRPr="00CA611B">
        <w:rPr>
          <w:rFonts w:ascii="Times New Roman" w:hAnsi="Times New Roman" w:cs="Times New Roman"/>
          <w:sz w:val="28"/>
          <w:szCs w:val="28"/>
        </w:rPr>
        <w:t xml:space="preserve"> </w:t>
      </w:r>
      <w:r w:rsidR="004F4D3D" w:rsidRPr="00CA611B">
        <w:rPr>
          <w:rFonts w:ascii="Times New Roman" w:hAnsi="Times New Roman" w:cs="Times New Roman"/>
          <w:sz w:val="28"/>
          <w:szCs w:val="28"/>
        </w:rPr>
        <w:t xml:space="preserve">об удовлетворении апелляции, если изложенные в ней сведения о допущенных нарушениях порядка проведения </w:t>
      </w:r>
      <w:r w:rsidR="00734B16" w:rsidRPr="00CA611B">
        <w:rPr>
          <w:rFonts w:ascii="Times New Roman" w:hAnsi="Times New Roman" w:cs="Times New Roman"/>
          <w:sz w:val="28"/>
          <w:szCs w:val="28"/>
        </w:rPr>
        <w:t xml:space="preserve">итоговой </w:t>
      </w:r>
      <w:r w:rsidR="004F4D3D" w:rsidRPr="00CA611B">
        <w:rPr>
          <w:rFonts w:ascii="Times New Roman" w:hAnsi="Times New Roman" w:cs="Times New Roman"/>
          <w:sz w:val="28"/>
          <w:szCs w:val="28"/>
        </w:rPr>
        <w:t xml:space="preserve">государственной аттестации выпускника подтвердились и повлияли на результат </w:t>
      </w:r>
      <w:r w:rsidR="00734B16" w:rsidRPr="00CA611B">
        <w:rPr>
          <w:rFonts w:ascii="Times New Roman" w:hAnsi="Times New Roman" w:cs="Times New Roman"/>
          <w:sz w:val="28"/>
          <w:szCs w:val="28"/>
        </w:rPr>
        <w:t xml:space="preserve">итоговой </w:t>
      </w:r>
      <w:r w:rsidR="004F4D3D" w:rsidRPr="00CA611B">
        <w:rPr>
          <w:rFonts w:ascii="Times New Roman" w:hAnsi="Times New Roman" w:cs="Times New Roman"/>
          <w:sz w:val="28"/>
          <w:szCs w:val="28"/>
        </w:rPr>
        <w:t>государственной аттестации.</w:t>
      </w:r>
    </w:p>
    <w:p w:rsidR="00C6489F"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В последнем случае результат проведения </w:t>
      </w:r>
      <w:r w:rsidR="00734B16"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 по</w:t>
      </w:r>
      <w:r w:rsidR="00C6489F" w:rsidRPr="00CA611B">
        <w:rPr>
          <w:rFonts w:ascii="Times New Roman" w:hAnsi="Times New Roman" w:cs="Times New Roman"/>
          <w:sz w:val="28"/>
          <w:szCs w:val="28"/>
        </w:rPr>
        <w:t xml:space="preserve">длежит аннулированию, в связи  </w:t>
      </w:r>
      <w:r w:rsidRPr="00CA611B">
        <w:rPr>
          <w:rFonts w:ascii="Times New Roman" w:hAnsi="Times New Roman" w:cs="Times New Roman"/>
          <w:sz w:val="28"/>
          <w:szCs w:val="28"/>
        </w:rPr>
        <w:t xml:space="preserve">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w:t>
      </w:r>
      <w:r w:rsidR="00734B16" w:rsidRPr="00CA611B">
        <w:rPr>
          <w:rFonts w:ascii="Times New Roman" w:hAnsi="Times New Roman" w:cs="Times New Roman"/>
          <w:sz w:val="28"/>
          <w:szCs w:val="28"/>
        </w:rPr>
        <w:t xml:space="preserve">итоговую </w:t>
      </w:r>
      <w:r w:rsidRPr="00CA611B">
        <w:rPr>
          <w:rFonts w:ascii="Times New Roman" w:hAnsi="Times New Roman" w:cs="Times New Roman"/>
          <w:sz w:val="28"/>
          <w:szCs w:val="28"/>
        </w:rPr>
        <w:t>государственную аттестацию повторно, в период работы ГЭК.</w:t>
      </w:r>
    </w:p>
    <w:p w:rsidR="00C6489F" w:rsidRPr="00CA611B" w:rsidRDefault="004F4D3D"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6.6. Для рассмотрения апелляции о несогласии с результатами </w:t>
      </w:r>
      <w:r w:rsidR="00734B16" w:rsidRPr="00CA611B">
        <w:rPr>
          <w:rFonts w:ascii="Times New Roman" w:hAnsi="Times New Roman" w:cs="Times New Roman"/>
          <w:sz w:val="28"/>
          <w:szCs w:val="28"/>
        </w:rPr>
        <w:t>итогово</w:t>
      </w:r>
      <w:r w:rsidR="00734B16">
        <w:rPr>
          <w:rFonts w:ascii="Times New Roman" w:hAnsi="Times New Roman" w:cs="Times New Roman"/>
          <w:sz w:val="28"/>
          <w:szCs w:val="28"/>
        </w:rPr>
        <w:t xml:space="preserve">й </w:t>
      </w:r>
      <w:r w:rsidRPr="00CA611B">
        <w:rPr>
          <w:rFonts w:ascii="Times New Roman" w:hAnsi="Times New Roman" w:cs="Times New Roman"/>
          <w:sz w:val="28"/>
          <w:szCs w:val="28"/>
        </w:rPr>
        <w:t>государственной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r w:rsidR="00106DEF"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В результате рассмотрения апелляции о несогласии с </w:t>
      </w:r>
      <w:r w:rsidR="00C6489F" w:rsidRPr="00CA611B">
        <w:rPr>
          <w:rFonts w:ascii="Times New Roman" w:hAnsi="Times New Roman" w:cs="Times New Roman"/>
          <w:sz w:val="28"/>
          <w:szCs w:val="28"/>
        </w:rPr>
        <w:t xml:space="preserve">результатами </w:t>
      </w:r>
      <w:r w:rsidR="00734B16" w:rsidRPr="00CA611B">
        <w:rPr>
          <w:rFonts w:ascii="Times New Roman" w:hAnsi="Times New Roman" w:cs="Times New Roman"/>
          <w:sz w:val="28"/>
          <w:szCs w:val="28"/>
        </w:rPr>
        <w:t xml:space="preserve">итоговой </w:t>
      </w:r>
      <w:r w:rsidR="00C6489F" w:rsidRPr="00CA611B">
        <w:rPr>
          <w:rFonts w:ascii="Times New Roman" w:hAnsi="Times New Roman" w:cs="Times New Roman"/>
          <w:sz w:val="28"/>
          <w:szCs w:val="28"/>
        </w:rPr>
        <w:t>го</w:t>
      </w:r>
      <w:r w:rsidRPr="00CA611B">
        <w:rPr>
          <w:rFonts w:ascii="Times New Roman" w:hAnsi="Times New Roman" w:cs="Times New Roman"/>
          <w:sz w:val="28"/>
          <w:szCs w:val="28"/>
        </w:rPr>
        <w:t xml:space="preserve">сударственной аттестации апелляционная комиссия принимает решение об отклонении апелляции и сохранении результата </w:t>
      </w:r>
      <w:r w:rsidR="00734B16"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 xml:space="preserve">государственной аттестации либо об удовлетворении апелляции и выставлении иного результата </w:t>
      </w:r>
      <w:r w:rsidR="00734B16" w:rsidRPr="00CA611B">
        <w:rPr>
          <w:rFonts w:ascii="Times New Roman" w:hAnsi="Times New Roman" w:cs="Times New Roman"/>
          <w:sz w:val="28"/>
          <w:szCs w:val="28"/>
        </w:rPr>
        <w:t xml:space="preserve">итоговой </w:t>
      </w:r>
      <w:r w:rsidRPr="00CA611B">
        <w:rPr>
          <w:rFonts w:ascii="Times New Roman" w:hAnsi="Times New Roman" w:cs="Times New Roman"/>
          <w:sz w:val="28"/>
          <w:szCs w:val="28"/>
        </w:rPr>
        <w:t>государственной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w:t>
      </w:r>
      <w:r w:rsidR="00C6489F" w:rsidRPr="00CA611B">
        <w:rPr>
          <w:rFonts w:ascii="Times New Roman" w:hAnsi="Times New Roman" w:cs="Times New Roman"/>
          <w:sz w:val="28"/>
          <w:szCs w:val="28"/>
        </w:rPr>
        <w:t xml:space="preserve">ленных результатов </w:t>
      </w:r>
      <w:r w:rsidR="00734B16" w:rsidRPr="00CA611B">
        <w:rPr>
          <w:rFonts w:ascii="Times New Roman" w:hAnsi="Times New Roman" w:cs="Times New Roman"/>
          <w:sz w:val="28"/>
          <w:szCs w:val="28"/>
        </w:rPr>
        <w:t xml:space="preserve">итоговой </w:t>
      </w:r>
      <w:r w:rsidR="00C6489F" w:rsidRPr="00CA611B">
        <w:rPr>
          <w:rFonts w:ascii="Times New Roman" w:hAnsi="Times New Roman" w:cs="Times New Roman"/>
          <w:sz w:val="28"/>
          <w:szCs w:val="28"/>
        </w:rPr>
        <w:t>государствен</w:t>
      </w:r>
      <w:r w:rsidRPr="00CA611B">
        <w:rPr>
          <w:rFonts w:ascii="Times New Roman" w:hAnsi="Times New Roman" w:cs="Times New Roman"/>
          <w:sz w:val="28"/>
          <w:szCs w:val="28"/>
        </w:rPr>
        <w:t>ной</w:t>
      </w:r>
      <w:r w:rsidR="00C6489F" w:rsidRPr="00CA611B">
        <w:rPr>
          <w:rFonts w:ascii="Times New Roman" w:hAnsi="Times New Roman" w:cs="Times New Roman"/>
          <w:sz w:val="28"/>
          <w:szCs w:val="28"/>
        </w:rPr>
        <w:t xml:space="preserve"> </w:t>
      </w:r>
      <w:r w:rsidRPr="00CA611B">
        <w:rPr>
          <w:rFonts w:ascii="Times New Roman" w:hAnsi="Times New Roman" w:cs="Times New Roman"/>
          <w:sz w:val="28"/>
          <w:szCs w:val="28"/>
        </w:rPr>
        <w:t xml:space="preserve"> аттестации выпускника и выставления новых.</w:t>
      </w:r>
      <w:r w:rsidR="00106DEF" w:rsidRPr="00CA611B">
        <w:rPr>
          <w:rFonts w:ascii="Times New Roman" w:hAnsi="Times New Roman" w:cs="Times New Roman"/>
          <w:sz w:val="28"/>
          <w:szCs w:val="28"/>
        </w:rPr>
        <w:t xml:space="preserve"> </w:t>
      </w:r>
      <w:r w:rsidRPr="00CA611B">
        <w:rPr>
          <w:rFonts w:ascii="Times New Roman" w:hAnsi="Times New Roman" w:cs="Times New Roman"/>
          <w:sz w:val="28"/>
          <w:szCs w:val="28"/>
        </w:rPr>
        <w:t>Решение апелляционной комиссии принимается простым большинством голосов. При равном числе голосов го</w:t>
      </w:r>
      <w:r w:rsidR="00106DEF" w:rsidRPr="00CA611B">
        <w:rPr>
          <w:rFonts w:ascii="Times New Roman" w:hAnsi="Times New Roman" w:cs="Times New Roman"/>
          <w:sz w:val="28"/>
          <w:szCs w:val="28"/>
        </w:rPr>
        <w:t>лос председательствующего на за</w:t>
      </w:r>
      <w:r w:rsidRPr="00CA611B">
        <w:rPr>
          <w:rFonts w:ascii="Times New Roman" w:hAnsi="Times New Roman" w:cs="Times New Roman"/>
          <w:sz w:val="28"/>
          <w:szCs w:val="28"/>
        </w:rPr>
        <w:t>седании апелляционной комиссии является решающим.</w:t>
      </w:r>
      <w:r w:rsidR="00C6489F" w:rsidRPr="00CA611B">
        <w:rPr>
          <w:rFonts w:ascii="Times New Roman" w:hAnsi="Times New Roman" w:cs="Times New Roman"/>
          <w:sz w:val="28"/>
          <w:szCs w:val="28"/>
        </w:rPr>
        <w:t xml:space="preserve"> </w:t>
      </w:r>
      <w:r w:rsidRPr="00CA611B">
        <w:rPr>
          <w:rFonts w:ascii="Times New Roman" w:hAnsi="Times New Roman" w:cs="Times New Roman"/>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r w:rsidR="00106DEF" w:rsidRPr="00CA611B">
        <w:rPr>
          <w:rFonts w:ascii="Times New Roman" w:hAnsi="Times New Roman" w:cs="Times New Roman"/>
          <w:sz w:val="28"/>
          <w:szCs w:val="28"/>
        </w:rPr>
        <w:t xml:space="preserve"> </w:t>
      </w:r>
      <w:r w:rsidRPr="00CA611B">
        <w:rPr>
          <w:rFonts w:ascii="Times New Roman" w:hAnsi="Times New Roman" w:cs="Times New Roman"/>
          <w:sz w:val="28"/>
          <w:szCs w:val="28"/>
        </w:rPr>
        <w:t>Решение апелляционной комисси</w:t>
      </w:r>
      <w:r w:rsidR="00C6489F" w:rsidRPr="00CA611B">
        <w:rPr>
          <w:rFonts w:ascii="Times New Roman" w:hAnsi="Times New Roman" w:cs="Times New Roman"/>
          <w:sz w:val="28"/>
          <w:szCs w:val="28"/>
        </w:rPr>
        <w:t>и является окончательным и пересмотру не подлежит.</w:t>
      </w:r>
    </w:p>
    <w:p w:rsidR="004F4D3D" w:rsidRPr="00CA611B" w:rsidRDefault="00106DEF" w:rsidP="00610ACB">
      <w:pPr>
        <w:spacing w:after="0"/>
        <w:jc w:val="both"/>
        <w:rPr>
          <w:rFonts w:ascii="Times New Roman" w:hAnsi="Times New Roman" w:cs="Times New Roman"/>
          <w:sz w:val="28"/>
          <w:szCs w:val="28"/>
        </w:rPr>
      </w:pPr>
      <w:r w:rsidRPr="00CA611B">
        <w:rPr>
          <w:rFonts w:ascii="Times New Roman" w:hAnsi="Times New Roman" w:cs="Times New Roman"/>
          <w:sz w:val="28"/>
          <w:szCs w:val="28"/>
        </w:rPr>
        <w:t xml:space="preserve"> </w:t>
      </w:r>
      <w:r w:rsidR="004F4D3D" w:rsidRPr="00CA611B">
        <w:rPr>
          <w:rFonts w:ascii="Times New Roman" w:hAnsi="Times New Roman" w:cs="Times New Roman"/>
          <w:sz w:val="28"/>
          <w:szCs w:val="28"/>
        </w:rPr>
        <w:t>Решение апелляционной комиссии оформляется протоколом, который подписывается председателем и секретар</w:t>
      </w:r>
      <w:r w:rsidR="00C6489F" w:rsidRPr="00CA611B">
        <w:rPr>
          <w:rFonts w:ascii="Times New Roman" w:hAnsi="Times New Roman" w:cs="Times New Roman"/>
          <w:sz w:val="28"/>
          <w:szCs w:val="28"/>
        </w:rPr>
        <w:t>ем апелляционной комиссии и хранится в архиве Учреждения.</w:t>
      </w:r>
    </w:p>
    <w:p w:rsidR="00E02003" w:rsidRPr="004F4D3D" w:rsidRDefault="00E02003" w:rsidP="00610ACB">
      <w:pPr>
        <w:spacing w:after="0"/>
        <w:jc w:val="both"/>
        <w:rPr>
          <w:rFonts w:ascii="Times New Roman" w:hAnsi="Times New Roman" w:cs="Times New Roman"/>
          <w:sz w:val="24"/>
          <w:szCs w:val="24"/>
        </w:rPr>
      </w:pPr>
    </w:p>
    <w:sectPr w:rsidR="00E02003" w:rsidRPr="004F4D3D" w:rsidSect="00734B1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64" w:rsidRDefault="00D12564" w:rsidP="00734B16">
      <w:pPr>
        <w:spacing w:after="0" w:line="240" w:lineRule="auto"/>
      </w:pPr>
      <w:r>
        <w:separator/>
      </w:r>
    </w:p>
  </w:endnote>
  <w:endnote w:type="continuationSeparator" w:id="0">
    <w:p w:rsidR="00D12564" w:rsidRDefault="00D12564" w:rsidP="00734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4585"/>
      <w:docPartObj>
        <w:docPartGallery w:val="Page Numbers (Bottom of Page)"/>
        <w:docPartUnique/>
      </w:docPartObj>
    </w:sdtPr>
    <w:sdtContent>
      <w:p w:rsidR="00734B16" w:rsidRDefault="00E97EC4">
        <w:pPr>
          <w:pStyle w:val="a7"/>
          <w:jc w:val="right"/>
        </w:pPr>
        <w:fldSimple w:instr=" PAGE   \* MERGEFORMAT ">
          <w:r w:rsidR="00027AB0">
            <w:rPr>
              <w:noProof/>
            </w:rPr>
            <w:t>2</w:t>
          </w:r>
        </w:fldSimple>
      </w:p>
    </w:sdtContent>
  </w:sdt>
  <w:p w:rsidR="00734B16" w:rsidRDefault="00734B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64" w:rsidRDefault="00D12564" w:rsidP="00734B16">
      <w:pPr>
        <w:spacing w:after="0" w:line="240" w:lineRule="auto"/>
      </w:pPr>
      <w:r>
        <w:separator/>
      </w:r>
    </w:p>
  </w:footnote>
  <w:footnote w:type="continuationSeparator" w:id="0">
    <w:p w:rsidR="00D12564" w:rsidRDefault="00D12564" w:rsidP="00734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4D3D"/>
    <w:rsid w:val="00027AB0"/>
    <w:rsid w:val="000D0EAE"/>
    <w:rsid w:val="00106DEF"/>
    <w:rsid w:val="001317CF"/>
    <w:rsid w:val="002241E5"/>
    <w:rsid w:val="004B23D6"/>
    <w:rsid w:val="004F4D3D"/>
    <w:rsid w:val="00610ACB"/>
    <w:rsid w:val="00734B16"/>
    <w:rsid w:val="00750B04"/>
    <w:rsid w:val="00767405"/>
    <w:rsid w:val="007F6C45"/>
    <w:rsid w:val="00812B3E"/>
    <w:rsid w:val="0099526E"/>
    <w:rsid w:val="009D068A"/>
    <w:rsid w:val="00B506EE"/>
    <w:rsid w:val="00B51AE9"/>
    <w:rsid w:val="00B81212"/>
    <w:rsid w:val="00C26026"/>
    <w:rsid w:val="00C6489F"/>
    <w:rsid w:val="00C70807"/>
    <w:rsid w:val="00CA611B"/>
    <w:rsid w:val="00CB746A"/>
    <w:rsid w:val="00D12564"/>
    <w:rsid w:val="00D24527"/>
    <w:rsid w:val="00DC358F"/>
    <w:rsid w:val="00DE5A04"/>
    <w:rsid w:val="00E02003"/>
    <w:rsid w:val="00E97EC4"/>
    <w:rsid w:val="00FE3FB1"/>
    <w:rsid w:val="00FF3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3F5A"/>
    <w:rPr>
      <w:rFonts w:ascii="Tahoma" w:hAnsi="Tahoma" w:cs="Tahoma"/>
      <w:sz w:val="16"/>
      <w:szCs w:val="16"/>
    </w:rPr>
  </w:style>
  <w:style w:type="paragraph" w:styleId="a5">
    <w:name w:val="header"/>
    <w:basedOn w:val="a"/>
    <w:link w:val="a6"/>
    <w:uiPriority w:val="99"/>
    <w:semiHidden/>
    <w:unhideWhenUsed/>
    <w:rsid w:val="00734B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4B16"/>
  </w:style>
  <w:style w:type="paragraph" w:styleId="a7">
    <w:name w:val="footer"/>
    <w:basedOn w:val="a"/>
    <w:link w:val="a8"/>
    <w:uiPriority w:val="99"/>
    <w:unhideWhenUsed/>
    <w:rsid w:val="00734B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4B16"/>
  </w:style>
</w:styles>
</file>

<file path=word/webSettings.xml><?xml version="1.0" encoding="utf-8"?>
<w:webSettings xmlns:r="http://schemas.openxmlformats.org/officeDocument/2006/relationships" xmlns:w="http://schemas.openxmlformats.org/wordprocessingml/2006/main">
  <w:divs>
    <w:div w:id="18537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16</cp:revision>
  <cp:lastPrinted>2017-07-06T10:06:00Z</cp:lastPrinted>
  <dcterms:created xsi:type="dcterms:W3CDTF">2017-05-22T07:14:00Z</dcterms:created>
  <dcterms:modified xsi:type="dcterms:W3CDTF">2019-04-02T09:43:00Z</dcterms:modified>
</cp:coreProperties>
</file>