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9D" w:rsidRPr="001C2D9D" w:rsidRDefault="001C2D9D" w:rsidP="007D66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>Министерство образования</w:t>
      </w:r>
      <w:r w:rsidR="00553042">
        <w:rPr>
          <w:rFonts w:ascii="Times New Roman" w:hAnsi="Times New Roman" w:cs="Times New Roman"/>
          <w:sz w:val="24"/>
          <w:szCs w:val="24"/>
        </w:rPr>
        <w:t xml:space="preserve"> и молодежной политики </w:t>
      </w:r>
      <w:r w:rsidRPr="001C2D9D">
        <w:rPr>
          <w:rFonts w:ascii="Times New Roman" w:hAnsi="Times New Roman" w:cs="Times New Roman"/>
          <w:sz w:val="24"/>
          <w:szCs w:val="24"/>
        </w:rPr>
        <w:t xml:space="preserve"> Рязанской области</w:t>
      </w:r>
    </w:p>
    <w:p w:rsidR="00553042" w:rsidRPr="00553042" w:rsidRDefault="00553042" w:rsidP="005530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042">
        <w:rPr>
          <w:rFonts w:ascii="Times New Roman" w:hAnsi="Times New Roman" w:cs="Times New Roman"/>
          <w:sz w:val="24"/>
          <w:szCs w:val="24"/>
        </w:rPr>
        <w:t xml:space="preserve"> ОГБПОУ «</w:t>
      </w:r>
      <w:proofErr w:type="spellStart"/>
      <w:r w:rsidRPr="00553042">
        <w:rPr>
          <w:rFonts w:ascii="Times New Roman" w:hAnsi="Times New Roman" w:cs="Times New Roman"/>
          <w:sz w:val="24"/>
          <w:szCs w:val="24"/>
        </w:rPr>
        <w:t>Кадомский</w:t>
      </w:r>
      <w:proofErr w:type="spellEnd"/>
      <w:r w:rsidRPr="00553042">
        <w:rPr>
          <w:rFonts w:ascii="Times New Roman" w:hAnsi="Times New Roman" w:cs="Times New Roman"/>
          <w:sz w:val="24"/>
          <w:szCs w:val="24"/>
        </w:rPr>
        <w:t xml:space="preserve"> технологический техникум»</w:t>
      </w:r>
    </w:p>
    <w:p w:rsidR="001C2D9D" w:rsidRPr="001C2D9D" w:rsidRDefault="001C2D9D" w:rsidP="007D66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2D9D" w:rsidRP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3042">
        <w:rPr>
          <w:rFonts w:ascii="Times New Roman" w:hAnsi="Times New Roman" w:cs="Times New Roman"/>
          <w:sz w:val="24"/>
          <w:szCs w:val="24"/>
        </w:rPr>
        <w:t>ОДОБРЕНО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УТВЕРЖДАЮ</w:t>
      </w: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3042">
        <w:rPr>
          <w:rFonts w:ascii="Times New Roman" w:hAnsi="Times New Roman" w:cs="Times New Roman"/>
          <w:sz w:val="24"/>
          <w:szCs w:val="24"/>
        </w:rPr>
        <w:t>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53042">
        <w:rPr>
          <w:rFonts w:ascii="Times New Roman" w:hAnsi="Times New Roman" w:cs="Times New Roman"/>
          <w:sz w:val="24"/>
          <w:szCs w:val="24"/>
        </w:rPr>
        <w:t>Директор техникума</w:t>
      </w: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3042">
        <w:rPr>
          <w:rFonts w:ascii="Times New Roman" w:hAnsi="Times New Roman" w:cs="Times New Roman"/>
          <w:sz w:val="24"/>
          <w:szCs w:val="24"/>
        </w:rPr>
        <w:t>Совета техникума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5304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53042">
        <w:rPr>
          <w:rFonts w:ascii="Times New Roman" w:hAnsi="Times New Roman" w:cs="Times New Roman"/>
          <w:sz w:val="24"/>
          <w:szCs w:val="24"/>
        </w:rPr>
        <w:t>Н.Н. Рыков</w:t>
      </w:r>
    </w:p>
    <w:p w:rsidR="001C2D9D" w:rsidRP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3042">
        <w:rPr>
          <w:rFonts w:ascii="Times New Roman" w:hAnsi="Times New Roman" w:cs="Times New Roman"/>
          <w:sz w:val="24"/>
          <w:szCs w:val="24"/>
        </w:rPr>
        <w:t>«__» ______2018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«____ » _____________</w:t>
      </w:r>
      <w:r w:rsidRPr="001C2D9D">
        <w:rPr>
          <w:rFonts w:ascii="Times New Roman" w:hAnsi="Times New Roman" w:cs="Times New Roman"/>
          <w:sz w:val="24"/>
          <w:szCs w:val="24"/>
        </w:rPr>
        <w:t xml:space="preserve"> 201</w:t>
      </w:r>
      <w:r w:rsidR="00553042">
        <w:rPr>
          <w:rFonts w:ascii="Times New Roman" w:hAnsi="Times New Roman" w:cs="Times New Roman"/>
          <w:sz w:val="24"/>
          <w:szCs w:val="24"/>
        </w:rPr>
        <w:t>8</w:t>
      </w:r>
      <w:r w:rsidRPr="001C2D9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C2D9D" w:rsidRP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Pr="001C2D9D" w:rsidRDefault="001C2D9D" w:rsidP="007D6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D9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C2D9D" w:rsidRPr="001C2D9D" w:rsidRDefault="001C2D9D" w:rsidP="007D6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D9D">
        <w:rPr>
          <w:rFonts w:ascii="Times New Roman" w:hAnsi="Times New Roman" w:cs="Times New Roman"/>
          <w:b/>
          <w:sz w:val="24"/>
          <w:szCs w:val="24"/>
        </w:rPr>
        <w:t>ОБ АПЕЛЛЯЦИОННОЙ КОМИССИИ</w:t>
      </w:r>
    </w:p>
    <w:p w:rsidR="001C2D9D" w:rsidRPr="001C2D9D" w:rsidRDefault="001C2D9D" w:rsidP="007D6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D9D">
        <w:rPr>
          <w:rFonts w:ascii="Times New Roman" w:hAnsi="Times New Roman" w:cs="Times New Roman"/>
          <w:b/>
          <w:sz w:val="24"/>
          <w:szCs w:val="24"/>
        </w:rPr>
        <w:t>ОГБПОУ «</w:t>
      </w:r>
      <w:proofErr w:type="spellStart"/>
      <w:r w:rsidRPr="001C2D9D">
        <w:rPr>
          <w:rFonts w:ascii="Times New Roman" w:hAnsi="Times New Roman" w:cs="Times New Roman"/>
          <w:b/>
          <w:sz w:val="24"/>
          <w:szCs w:val="24"/>
        </w:rPr>
        <w:t>К</w:t>
      </w:r>
      <w:r w:rsidR="00553042">
        <w:rPr>
          <w:rFonts w:ascii="Times New Roman" w:hAnsi="Times New Roman" w:cs="Times New Roman"/>
          <w:b/>
          <w:sz w:val="24"/>
          <w:szCs w:val="24"/>
        </w:rPr>
        <w:t>адомский</w:t>
      </w:r>
      <w:proofErr w:type="spellEnd"/>
      <w:r w:rsidR="00553042">
        <w:rPr>
          <w:rFonts w:ascii="Times New Roman" w:hAnsi="Times New Roman" w:cs="Times New Roman"/>
          <w:b/>
          <w:sz w:val="24"/>
          <w:szCs w:val="24"/>
        </w:rPr>
        <w:t xml:space="preserve"> технологический техникум</w:t>
      </w:r>
      <w:r w:rsidRPr="001C2D9D">
        <w:rPr>
          <w:rFonts w:ascii="Times New Roman" w:hAnsi="Times New Roman" w:cs="Times New Roman"/>
          <w:b/>
          <w:sz w:val="24"/>
          <w:szCs w:val="24"/>
        </w:rPr>
        <w:t>»</w:t>
      </w: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Pr="001C2D9D" w:rsidRDefault="001C2D9D" w:rsidP="00553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C2D9D" w:rsidRP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042" w:rsidRDefault="00553042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042" w:rsidRDefault="00553042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042" w:rsidRDefault="00553042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042" w:rsidRDefault="00553042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Pr="001C2D9D" w:rsidRDefault="001C2D9D" w:rsidP="007D66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553042">
        <w:rPr>
          <w:rFonts w:ascii="Times New Roman" w:hAnsi="Times New Roman" w:cs="Times New Roman"/>
          <w:sz w:val="24"/>
          <w:szCs w:val="24"/>
        </w:rPr>
        <w:t xml:space="preserve">г.т.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Кадом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C2D9D">
        <w:rPr>
          <w:rFonts w:ascii="Times New Roman" w:hAnsi="Times New Roman" w:cs="Times New Roman"/>
          <w:sz w:val="24"/>
          <w:szCs w:val="24"/>
        </w:rPr>
        <w:t xml:space="preserve"> 201</w:t>
      </w:r>
      <w:r w:rsidR="00553042">
        <w:rPr>
          <w:rFonts w:ascii="Times New Roman" w:hAnsi="Times New Roman" w:cs="Times New Roman"/>
          <w:sz w:val="24"/>
          <w:szCs w:val="24"/>
        </w:rPr>
        <w:t>8</w:t>
      </w:r>
      <w:r w:rsidRPr="001C2D9D">
        <w:rPr>
          <w:rFonts w:ascii="Times New Roman" w:hAnsi="Times New Roman" w:cs="Times New Roman"/>
          <w:sz w:val="24"/>
          <w:szCs w:val="24"/>
        </w:rPr>
        <w:t>год</w:t>
      </w: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Pr="007D6605" w:rsidRDefault="001C2D9D" w:rsidP="007D6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0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C2D9D" w:rsidRP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>1.1. Апелляционная комиссия Учреждения создается для рассмотрения заявлений поступающих (далее - апелляций) по результатам вступительных испытаний.</w:t>
      </w:r>
    </w:p>
    <w:p w:rsidR="001C2D9D" w:rsidRP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>1.2. В своей работе апелляционная комиссия руководствуется:</w:t>
      </w:r>
    </w:p>
    <w:p w:rsidR="001C2D9D" w:rsidRP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Российской</w:t>
      </w:r>
      <w:r w:rsidR="00553042">
        <w:rPr>
          <w:rFonts w:ascii="Times New Roman" w:hAnsi="Times New Roman" w:cs="Times New Roman"/>
          <w:sz w:val="24"/>
          <w:szCs w:val="24"/>
        </w:rPr>
        <w:t xml:space="preserve"> Федерации»   от 29.12.2012 г.  № </w:t>
      </w:r>
      <w:r w:rsidRPr="001C2D9D">
        <w:rPr>
          <w:rFonts w:ascii="Times New Roman" w:hAnsi="Times New Roman" w:cs="Times New Roman"/>
          <w:sz w:val="24"/>
          <w:szCs w:val="24"/>
        </w:rPr>
        <w:t>27</w:t>
      </w:r>
      <w:r w:rsidR="00553042">
        <w:rPr>
          <w:rFonts w:ascii="Times New Roman" w:hAnsi="Times New Roman" w:cs="Times New Roman"/>
          <w:sz w:val="24"/>
          <w:szCs w:val="24"/>
        </w:rPr>
        <w:t>3-ФЗ</w:t>
      </w:r>
      <w:r w:rsidRPr="001C2D9D">
        <w:rPr>
          <w:rFonts w:ascii="Times New Roman" w:hAnsi="Times New Roman" w:cs="Times New Roman"/>
          <w:sz w:val="24"/>
          <w:szCs w:val="24"/>
        </w:rPr>
        <w:t>;</w:t>
      </w:r>
    </w:p>
    <w:p w:rsidR="00553042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РФ «Об утверждении порядка приема на </w:t>
      </w:r>
      <w:proofErr w:type="gramStart"/>
      <w:r w:rsidRPr="001C2D9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C2D9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образования» от 23.01.2014 г. № 36;</w:t>
      </w:r>
    </w:p>
    <w:p w:rsidR="001C2D9D" w:rsidRPr="001C2D9D" w:rsidRDefault="00553042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D9D" w:rsidRPr="001C2D9D">
        <w:rPr>
          <w:rFonts w:ascii="Times New Roman" w:hAnsi="Times New Roman" w:cs="Times New Roman"/>
          <w:sz w:val="24"/>
          <w:szCs w:val="24"/>
        </w:rPr>
        <w:t xml:space="preserve">Правилами приема в Областное 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D9D" w:rsidRPr="001C2D9D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 «</w:t>
      </w:r>
      <w:proofErr w:type="spellStart"/>
      <w:r w:rsidR="001C2D9D" w:rsidRPr="001C2D9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адомский</w:t>
      </w:r>
      <w:proofErr w:type="spellEnd"/>
      <w:r w:rsidR="001C2D9D" w:rsidRPr="001C2D9D">
        <w:rPr>
          <w:rFonts w:ascii="Times New Roman" w:hAnsi="Times New Roman" w:cs="Times New Roman"/>
          <w:sz w:val="24"/>
          <w:szCs w:val="24"/>
        </w:rPr>
        <w:t xml:space="preserve"> технологический техникум»;</w:t>
      </w: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>-  Положение</w:t>
      </w:r>
      <w:r w:rsidR="00553042">
        <w:rPr>
          <w:rFonts w:ascii="Times New Roman" w:hAnsi="Times New Roman" w:cs="Times New Roman"/>
          <w:sz w:val="24"/>
          <w:szCs w:val="24"/>
        </w:rPr>
        <w:t xml:space="preserve">м о порядке приема на </w:t>
      </w:r>
      <w:proofErr w:type="gramStart"/>
      <w:r w:rsidR="0055304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55304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образования в ОГБПОУ</w:t>
      </w:r>
      <w:r w:rsidR="008E2C6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53042">
        <w:rPr>
          <w:rFonts w:ascii="Times New Roman" w:hAnsi="Times New Roman" w:cs="Times New Roman"/>
          <w:sz w:val="24"/>
          <w:szCs w:val="24"/>
        </w:rPr>
        <w:t>Кадомский</w:t>
      </w:r>
      <w:proofErr w:type="spellEnd"/>
      <w:r w:rsidR="00553042">
        <w:rPr>
          <w:rFonts w:ascii="Times New Roman" w:hAnsi="Times New Roman" w:cs="Times New Roman"/>
          <w:sz w:val="24"/>
          <w:szCs w:val="24"/>
        </w:rPr>
        <w:t xml:space="preserve"> технологический техникум»</w:t>
      </w:r>
      <w:r w:rsidRPr="001C2D9D">
        <w:rPr>
          <w:rFonts w:ascii="Times New Roman" w:hAnsi="Times New Roman" w:cs="Times New Roman"/>
          <w:sz w:val="24"/>
          <w:szCs w:val="24"/>
        </w:rPr>
        <w:t>;</w:t>
      </w:r>
    </w:p>
    <w:p w:rsidR="00553042" w:rsidRPr="001C2D9D" w:rsidRDefault="00553042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ОГБПОУ «КТТ»;</w:t>
      </w: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 xml:space="preserve">- </w:t>
      </w:r>
      <w:r w:rsidR="00553042">
        <w:rPr>
          <w:rFonts w:ascii="Times New Roman" w:hAnsi="Times New Roman" w:cs="Times New Roman"/>
          <w:sz w:val="24"/>
          <w:szCs w:val="24"/>
        </w:rPr>
        <w:t>иными локальными актами</w:t>
      </w:r>
      <w:r w:rsidRPr="001C2D9D">
        <w:rPr>
          <w:rFonts w:ascii="Times New Roman" w:hAnsi="Times New Roman" w:cs="Times New Roman"/>
          <w:sz w:val="24"/>
          <w:szCs w:val="24"/>
        </w:rPr>
        <w:t>.</w:t>
      </w:r>
    </w:p>
    <w:p w:rsidR="007D6605" w:rsidRPr="001C2D9D" w:rsidRDefault="007D6605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Pr="007D6605" w:rsidRDefault="001C2D9D" w:rsidP="007D6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05">
        <w:rPr>
          <w:rFonts w:ascii="Times New Roman" w:hAnsi="Times New Roman" w:cs="Times New Roman"/>
          <w:b/>
          <w:sz w:val="24"/>
          <w:szCs w:val="24"/>
        </w:rPr>
        <w:t>2. Состав апелляционной комиссии</w:t>
      </w:r>
    </w:p>
    <w:p w:rsidR="007D6605" w:rsidRPr="001C2D9D" w:rsidRDefault="007D6605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P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 xml:space="preserve">2.1. Апелляционная комиссия создается ежегодно на период </w:t>
      </w:r>
      <w:r w:rsidR="008E2C68">
        <w:rPr>
          <w:rFonts w:ascii="Times New Roman" w:hAnsi="Times New Roman" w:cs="Times New Roman"/>
          <w:sz w:val="24"/>
          <w:szCs w:val="24"/>
        </w:rPr>
        <w:t xml:space="preserve">работы приемной комиссии </w:t>
      </w:r>
      <w:r w:rsidRPr="001C2D9D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r w:rsidR="008E2C68">
        <w:rPr>
          <w:rFonts w:ascii="Times New Roman" w:hAnsi="Times New Roman" w:cs="Times New Roman"/>
          <w:sz w:val="24"/>
          <w:szCs w:val="24"/>
        </w:rPr>
        <w:t>Техникума</w:t>
      </w:r>
      <w:r w:rsidR="007D6605">
        <w:rPr>
          <w:rFonts w:ascii="Times New Roman" w:hAnsi="Times New Roman" w:cs="Times New Roman"/>
          <w:sz w:val="24"/>
          <w:szCs w:val="24"/>
        </w:rPr>
        <w:t xml:space="preserve">, в котором определяется </w:t>
      </w:r>
      <w:r w:rsidRPr="001C2D9D">
        <w:rPr>
          <w:rFonts w:ascii="Times New Roman" w:hAnsi="Times New Roman" w:cs="Times New Roman"/>
          <w:sz w:val="24"/>
          <w:szCs w:val="24"/>
        </w:rPr>
        <w:t>персональный состав апелляционной комиссии, назначается ее председатель.</w:t>
      </w: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 xml:space="preserve">2.2. Количественный состав апелляционной комиссии - не менее 3 человек, в состав комиссии входят </w:t>
      </w:r>
      <w:r w:rsidR="008E2C68">
        <w:rPr>
          <w:rFonts w:ascii="Times New Roman" w:hAnsi="Times New Roman" w:cs="Times New Roman"/>
          <w:sz w:val="24"/>
          <w:szCs w:val="24"/>
        </w:rPr>
        <w:t>члены приемной комиссии и преподаватели техникума</w:t>
      </w:r>
      <w:r w:rsidRPr="001C2D9D">
        <w:rPr>
          <w:rFonts w:ascii="Times New Roman" w:hAnsi="Times New Roman" w:cs="Times New Roman"/>
          <w:sz w:val="24"/>
          <w:szCs w:val="24"/>
        </w:rPr>
        <w:t>.</w:t>
      </w:r>
    </w:p>
    <w:p w:rsidR="007D6605" w:rsidRPr="001C2D9D" w:rsidRDefault="007D6605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Pr="007D6605" w:rsidRDefault="001C2D9D" w:rsidP="007D6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05">
        <w:rPr>
          <w:rFonts w:ascii="Times New Roman" w:hAnsi="Times New Roman" w:cs="Times New Roman"/>
          <w:b/>
          <w:sz w:val="24"/>
          <w:szCs w:val="24"/>
        </w:rPr>
        <w:t>3. Функции апелляционной комиссии</w:t>
      </w:r>
    </w:p>
    <w:p w:rsidR="007D6605" w:rsidRPr="001C2D9D" w:rsidRDefault="007D6605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>3.1. Главной задачей апелляционной комиссии является рассмотрение заявлений поступающих о нарушении, по их мнению, порядка проведения и (или) несогласия с результатами вступительных испытаний.</w:t>
      </w:r>
    </w:p>
    <w:p w:rsidR="007D6605" w:rsidRPr="001C2D9D" w:rsidRDefault="007D6605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Pr="007D6605" w:rsidRDefault="001C2D9D" w:rsidP="007D6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05">
        <w:rPr>
          <w:rFonts w:ascii="Times New Roman" w:hAnsi="Times New Roman" w:cs="Times New Roman"/>
          <w:b/>
          <w:sz w:val="24"/>
          <w:szCs w:val="24"/>
        </w:rPr>
        <w:t>4. Общие правила подачи и рассмотрения апелляций.</w:t>
      </w:r>
    </w:p>
    <w:p w:rsidR="007D6605" w:rsidRPr="001C2D9D" w:rsidRDefault="007D6605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D9D" w:rsidRP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 xml:space="preserve">4.1. По результатам вступительного испытания </w:t>
      </w:r>
      <w:proofErr w:type="gramStart"/>
      <w:r w:rsidRPr="001C2D9D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1C2D9D">
        <w:rPr>
          <w:rFonts w:ascii="Times New Roman" w:hAnsi="Times New Roman" w:cs="Times New Roman"/>
          <w:sz w:val="24"/>
          <w:szCs w:val="24"/>
        </w:rPr>
        <w:t xml:space="preserve"> имеет право подать в апелляционную комиссию письменное заявление (далее - апелляция) о нарушении, по его мнению, установленного порядка</w:t>
      </w:r>
      <w:r w:rsidR="007D6605">
        <w:rPr>
          <w:rFonts w:ascii="Times New Roman" w:hAnsi="Times New Roman" w:cs="Times New Roman"/>
          <w:sz w:val="24"/>
          <w:szCs w:val="24"/>
        </w:rPr>
        <w:t xml:space="preserve"> </w:t>
      </w:r>
      <w:r w:rsidRPr="001C2D9D">
        <w:rPr>
          <w:rFonts w:ascii="Times New Roman" w:hAnsi="Times New Roman" w:cs="Times New Roman"/>
          <w:sz w:val="24"/>
          <w:szCs w:val="24"/>
        </w:rPr>
        <w:t>испытания и (или) о несогласии с результатами вступительного испытания. Заявление подается в приемную комиссию.</w:t>
      </w:r>
    </w:p>
    <w:p w:rsidR="001C2D9D" w:rsidRP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>4.2. Рассмотрение апелляций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1C2D9D" w:rsidRP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 xml:space="preserve">4.3. Апелляция подается </w:t>
      </w:r>
      <w:proofErr w:type="gramStart"/>
      <w:r w:rsidRPr="001C2D9D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1C2D9D">
        <w:rPr>
          <w:rFonts w:ascii="Times New Roman" w:hAnsi="Times New Roman" w:cs="Times New Roman"/>
          <w:sz w:val="24"/>
          <w:szCs w:val="24"/>
        </w:rPr>
        <w:t xml:space="preserve"> лично на следующий день после объявления оценки по вступительному испытанию. При этом </w:t>
      </w:r>
      <w:proofErr w:type="gramStart"/>
      <w:r w:rsidRPr="001C2D9D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1C2D9D">
        <w:rPr>
          <w:rFonts w:ascii="Times New Roman" w:hAnsi="Times New Roman" w:cs="Times New Roman"/>
          <w:sz w:val="24"/>
          <w:szCs w:val="24"/>
        </w:rPr>
        <w:t xml:space="preserve"> имеет право ознакомиться со своей экзаменационной работой в присутствии родителей (законных представителей) и членов апелляционной комиссии. Приемная комиссия обеспечивает прием апелляций в течение всего рабочего дня. Рассмотрение апелляций проводится в течение следующего дня после подачи апелляции.</w:t>
      </w:r>
    </w:p>
    <w:p w:rsidR="001C2D9D" w:rsidRP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lastRenderedPageBreak/>
        <w:t xml:space="preserve">4.4 </w:t>
      </w:r>
      <w:proofErr w:type="gramStart"/>
      <w:r w:rsidRPr="001C2D9D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1C2D9D">
        <w:rPr>
          <w:rFonts w:ascii="Times New Roman" w:hAnsi="Times New Roman" w:cs="Times New Roman"/>
          <w:sz w:val="24"/>
          <w:szCs w:val="24"/>
        </w:rPr>
        <w:t xml:space="preserve"> имеет право присутствовать при рассмотрении </w:t>
      </w:r>
      <w:r w:rsidR="007D6605">
        <w:rPr>
          <w:rFonts w:ascii="Times New Roman" w:hAnsi="Times New Roman" w:cs="Times New Roman"/>
          <w:sz w:val="24"/>
          <w:szCs w:val="24"/>
        </w:rPr>
        <w:t xml:space="preserve">апелляции. С </w:t>
      </w:r>
      <w:proofErr w:type="gramStart"/>
      <w:r w:rsidRPr="001C2D9D">
        <w:rPr>
          <w:rFonts w:ascii="Times New Roman" w:hAnsi="Times New Roman" w:cs="Times New Roman"/>
          <w:sz w:val="24"/>
          <w:szCs w:val="24"/>
        </w:rPr>
        <w:t>несовершеннолетними</w:t>
      </w:r>
      <w:proofErr w:type="gramEnd"/>
      <w:r w:rsidRPr="001C2D9D">
        <w:rPr>
          <w:rFonts w:ascii="Times New Roman" w:hAnsi="Times New Roman" w:cs="Times New Roman"/>
          <w:sz w:val="24"/>
          <w:szCs w:val="24"/>
        </w:rPr>
        <w:t xml:space="preserve"> поступающими (до 18 лет) имеет право присутствовать один из его родителей или законных представителей, при этом они должны иметь при себе документ, удостоверяющий личность.</w:t>
      </w:r>
    </w:p>
    <w:p w:rsidR="001C2D9D" w:rsidRP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>4.5. После рассмотрения апелляций выносится окончательное решение апелляционной комиссии. При возникновении разногласий комиссии проводится голосование, и решение утверждается большинством голосов.</w:t>
      </w:r>
    </w:p>
    <w:p w:rsidR="001C2D9D" w:rsidRPr="001C2D9D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 xml:space="preserve">4.6. </w:t>
      </w:r>
      <w:r w:rsidR="008E2C68">
        <w:rPr>
          <w:rFonts w:ascii="Times New Roman" w:hAnsi="Times New Roman" w:cs="Times New Roman"/>
          <w:sz w:val="24"/>
          <w:szCs w:val="24"/>
        </w:rPr>
        <w:t>Р</w:t>
      </w:r>
      <w:r w:rsidRPr="001C2D9D">
        <w:rPr>
          <w:rFonts w:ascii="Times New Roman" w:hAnsi="Times New Roman" w:cs="Times New Roman"/>
          <w:sz w:val="24"/>
          <w:szCs w:val="24"/>
        </w:rPr>
        <w:t>ешения апелляционной комиссии</w:t>
      </w:r>
      <w:r w:rsidR="008E2C68">
        <w:rPr>
          <w:rFonts w:ascii="Times New Roman" w:hAnsi="Times New Roman" w:cs="Times New Roman"/>
          <w:sz w:val="24"/>
          <w:szCs w:val="24"/>
        </w:rPr>
        <w:t xml:space="preserve"> оформляется протоколом</w:t>
      </w:r>
      <w:r w:rsidRPr="001C2D9D">
        <w:rPr>
          <w:rFonts w:ascii="Times New Roman" w:hAnsi="Times New Roman" w:cs="Times New Roman"/>
          <w:sz w:val="24"/>
          <w:szCs w:val="24"/>
        </w:rPr>
        <w:t xml:space="preserve">, в соответствии с которым вносятся изменения </w:t>
      </w:r>
      <w:r w:rsidR="008E2C68">
        <w:rPr>
          <w:rFonts w:ascii="Times New Roman" w:hAnsi="Times New Roman" w:cs="Times New Roman"/>
          <w:sz w:val="24"/>
          <w:szCs w:val="24"/>
        </w:rPr>
        <w:t>в список лиц, рекомендованных к зачислению в Техникум</w:t>
      </w:r>
      <w:r w:rsidRPr="001C2D9D">
        <w:rPr>
          <w:rFonts w:ascii="Times New Roman" w:hAnsi="Times New Roman" w:cs="Times New Roman"/>
          <w:sz w:val="24"/>
          <w:szCs w:val="24"/>
        </w:rPr>
        <w:t>.</w:t>
      </w:r>
    </w:p>
    <w:p w:rsidR="00A95521" w:rsidRDefault="001C2D9D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 xml:space="preserve">4.7. Оформленное протоколом решение апелляционной комиссии доводится до </w:t>
      </w:r>
      <w:proofErr w:type="gramStart"/>
      <w:r w:rsidRPr="001C2D9D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1C2D9D">
        <w:rPr>
          <w:rFonts w:ascii="Times New Roman" w:hAnsi="Times New Roman" w:cs="Times New Roman"/>
          <w:sz w:val="24"/>
          <w:szCs w:val="24"/>
        </w:rPr>
        <w:t xml:space="preserve"> поступающего (под роспись).</w:t>
      </w:r>
    </w:p>
    <w:p w:rsidR="008E2C68" w:rsidRPr="001C2D9D" w:rsidRDefault="002319E7" w:rsidP="007D6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Решение а</w:t>
      </w:r>
      <w:r w:rsidR="008E2C68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8E2C68">
        <w:rPr>
          <w:rFonts w:ascii="Times New Roman" w:hAnsi="Times New Roman" w:cs="Times New Roman"/>
          <w:sz w:val="24"/>
          <w:szCs w:val="24"/>
        </w:rPr>
        <w:t>ляционной комиссии является окончательным и пересмотру не подлежит</w:t>
      </w:r>
    </w:p>
    <w:sectPr w:rsidR="008E2C68" w:rsidRPr="001C2D9D" w:rsidSect="0055304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D9D"/>
    <w:rsid w:val="00064898"/>
    <w:rsid w:val="001C2D9D"/>
    <w:rsid w:val="00207470"/>
    <w:rsid w:val="002319E7"/>
    <w:rsid w:val="00553042"/>
    <w:rsid w:val="007D6605"/>
    <w:rsid w:val="008E2C68"/>
    <w:rsid w:val="00A9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cp:lastPrinted>2019-02-28T09:42:00Z</cp:lastPrinted>
  <dcterms:created xsi:type="dcterms:W3CDTF">2017-05-23T06:28:00Z</dcterms:created>
  <dcterms:modified xsi:type="dcterms:W3CDTF">2019-02-28T09:43:00Z</dcterms:modified>
</cp:coreProperties>
</file>