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21" w:rsidRDefault="00F04821" w:rsidP="00F048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04821" w:rsidRDefault="00F04821" w:rsidP="00F048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04821" w:rsidRDefault="00F04821" w:rsidP="00F048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F04821" w:rsidRDefault="00F04821" w:rsidP="00F048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F04821" w:rsidRDefault="00F04821" w:rsidP="00F04821">
      <w:pPr>
        <w:pStyle w:val="Default"/>
        <w:jc w:val="center"/>
      </w:pPr>
    </w:p>
    <w:p w:rsidR="00F04821" w:rsidRDefault="00F04821" w:rsidP="00F04821">
      <w:pPr>
        <w:pStyle w:val="Default"/>
        <w:rPr>
          <w:rFonts w:ascii="Times New Roman" w:hAnsi="Times New Roman" w:cs="Times New Roman"/>
        </w:rPr>
      </w:pPr>
    </w:p>
    <w:p w:rsidR="00F04821" w:rsidRDefault="00F04821" w:rsidP="00F048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4821" w:rsidRDefault="00F04821" w:rsidP="00F04821">
      <w:pPr>
        <w:pStyle w:val="Default"/>
        <w:jc w:val="both"/>
        <w:rPr>
          <w:rFonts w:ascii="Times New Roman" w:hAnsi="Times New Roman" w:cs="Times New Roman"/>
        </w:rPr>
      </w:pPr>
    </w:p>
    <w:p w:rsidR="00F04821" w:rsidRDefault="005E5133" w:rsidP="00F0482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0C98678" wp14:editId="3256D754">
            <wp:extent cx="6152515" cy="2073910"/>
            <wp:effectExtent l="0" t="0" r="63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21" w:rsidRDefault="00F04821" w:rsidP="00F0482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b/>
          <w:spacing w:val="-6"/>
        </w:rPr>
      </w:pPr>
    </w:p>
    <w:p w:rsidR="00F04821" w:rsidRDefault="00F04821" w:rsidP="00F04821">
      <w:pPr>
        <w:shd w:val="clear" w:color="auto" w:fill="FFFFFF"/>
        <w:ind w:left="15"/>
        <w:jc w:val="center"/>
        <w:rPr>
          <w:rFonts w:eastAsiaTheme="minorHAnsi"/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ПОЛОЖЕНИЕ</w:t>
      </w:r>
    </w:p>
    <w:p w:rsidR="00F04821" w:rsidRDefault="00F04821" w:rsidP="00F04821">
      <w:pPr>
        <w:shd w:val="clear" w:color="auto" w:fill="FFFFFF"/>
        <w:ind w:right="30"/>
        <w:jc w:val="center"/>
      </w:pPr>
      <w:r>
        <w:rPr>
          <w:b/>
          <w:spacing w:val="-7"/>
          <w:sz w:val="28"/>
          <w:szCs w:val="28"/>
        </w:rPr>
        <w:t>О МУЗЕЕ В ОГБПОУ «КАДОМСКИЙ ТЕХНОЛОГИЧЕСКИЙ ТЕХНИКУМ»</w:t>
      </w: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A06F00">
      <w:pPr>
        <w:shd w:val="clear" w:color="auto" w:fill="FFFFFF"/>
        <w:ind w:right="30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5E5133">
      <w:pPr>
        <w:shd w:val="clear" w:color="auto" w:fill="FFFFFF"/>
        <w:ind w:right="30"/>
      </w:pPr>
      <w:bookmarkStart w:id="0" w:name="_GoBack"/>
      <w:bookmarkEnd w:id="0"/>
    </w:p>
    <w:p w:rsidR="00F04821" w:rsidRDefault="00F04821" w:rsidP="00F04821">
      <w:pPr>
        <w:shd w:val="clear" w:color="auto" w:fill="FFFFFF"/>
        <w:ind w:right="30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</w:p>
    <w:p w:rsidR="00F04821" w:rsidRDefault="00F04821" w:rsidP="00F04821">
      <w:pPr>
        <w:shd w:val="clear" w:color="auto" w:fill="FFFFFF"/>
        <w:ind w:right="30"/>
        <w:jc w:val="center"/>
      </w:pPr>
      <w:r>
        <w:t>Кадом</w:t>
      </w:r>
    </w:p>
    <w:p w:rsidR="00F04821" w:rsidRDefault="00F04821" w:rsidP="00F04821">
      <w:pPr>
        <w:shd w:val="clear" w:color="auto" w:fill="FFFFFF"/>
        <w:ind w:right="30"/>
        <w:jc w:val="center"/>
      </w:pPr>
      <w:r>
        <w:t>2017</w:t>
      </w:r>
    </w:p>
    <w:p w:rsidR="00F04821" w:rsidRDefault="00F04821" w:rsidP="00F04821">
      <w:pPr>
        <w:rPr>
          <w:rFonts w:asciiTheme="minorHAnsi" w:hAnsiTheme="minorHAnsi" w:cstheme="minorBidi"/>
          <w:b/>
          <w:sz w:val="28"/>
          <w:szCs w:val="28"/>
        </w:rPr>
      </w:pPr>
    </w:p>
    <w:p w:rsidR="002609D1" w:rsidRPr="001775AB" w:rsidRDefault="002609D1">
      <w:pPr>
        <w:rPr>
          <w:b/>
        </w:rPr>
      </w:pPr>
    </w:p>
    <w:p w:rsidR="002609D1" w:rsidRDefault="002609D1" w:rsidP="00F04821">
      <w:pPr>
        <w:spacing w:line="360" w:lineRule="auto"/>
        <w:ind w:firstLine="709"/>
      </w:pPr>
    </w:p>
    <w:p w:rsidR="00572B0E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 xml:space="preserve"> 1. Общие положения </w:t>
      </w:r>
      <w:r w:rsidR="00572B0E" w:rsidRPr="001775AB">
        <w:rPr>
          <w:b/>
          <w:sz w:val="28"/>
          <w:szCs w:val="28"/>
        </w:rPr>
        <w:t xml:space="preserve">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>1.1 Музей истории</w:t>
      </w:r>
      <w:r w:rsidR="00572B0E" w:rsidRPr="001775AB">
        <w:rPr>
          <w:sz w:val="28"/>
          <w:szCs w:val="28"/>
        </w:rPr>
        <w:t xml:space="preserve"> ОГБПОУ «Кадомский технологический техникум» учрежден администрацией  ОГБПОУ «Кадомский технологический техникум</w:t>
      </w:r>
      <w:r w:rsidRPr="001775AB">
        <w:rPr>
          <w:sz w:val="28"/>
          <w:szCs w:val="28"/>
        </w:rPr>
        <w:t xml:space="preserve">» в соответствии с Законом РФ № 54-ФЗ от 2426 мая 1996 г. «О музейном фонде РФ и музеях в РФ» и Письмом Министерства образования РФ № 28-51-181/16 от 12 марта 2003 г. «О деятельности музеев образовательных учреждений». </w:t>
      </w:r>
      <w:r w:rsidR="00572B0E" w:rsidRPr="001775AB">
        <w:rPr>
          <w:sz w:val="28"/>
          <w:szCs w:val="28"/>
        </w:rPr>
        <w:t xml:space="preserve"> </w:t>
      </w:r>
    </w:p>
    <w:p w:rsid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1.2 Музей является добровольным общественным объединением обучающихся, преподавателей. Родителей и общественности на основании общности интересов для реализации целей и задач, принятых Уставом техникума. Музей проводит исследовательскую, культурно-воспитательную, учебную, информационную и патриотическую работу в процессе сбора, исследования, обработки и пропаганды материалов, источников, имеющих воспитательную и научно-познавательную ценность.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1.3 Музей в своей деятельности руководствуется </w:t>
      </w:r>
      <w:r w:rsidR="00572B0E" w:rsidRPr="001775AB">
        <w:rPr>
          <w:sz w:val="28"/>
          <w:szCs w:val="28"/>
        </w:rPr>
        <w:t>Федеральным законом</w:t>
      </w:r>
      <w:r w:rsidRPr="001775AB">
        <w:rPr>
          <w:sz w:val="28"/>
          <w:szCs w:val="28"/>
        </w:rPr>
        <w:t xml:space="preserve"> РФ «Об образовании</w:t>
      </w:r>
      <w:r w:rsidR="00572B0E" w:rsidRPr="001775AB">
        <w:rPr>
          <w:sz w:val="28"/>
          <w:szCs w:val="28"/>
        </w:rPr>
        <w:t xml:space="preserve"> в Российской Федерации</w:t>
      </w:r>
      <w:r w:rsidRPr="001775AB">
        <w:rPr>
          <w:sz w:val="28"/>
          <w:szCs w:val="28"/>
        </w:rPr>
        <w:t>», законодательными актами, Уста</w:t>
      </w:r>
      <w:r w:rsidR="00572B0E" w:rsidRPr="001775AB">
        <w:rPr>
          <w:sz w:val="28"/>
          <w:szCs w:val="28"/>
        </w:rPr>
        <w:t xml:space="preserve">вом ОГБПОУ «Кадомский технологический техникум» </w:t>
      </w:r>
      <w:r w:rsidRPr="001775AB">
        <w:rPr>
          <w:sz w:val="28"/>
          <w:szCs w:val="28"/>
        </w:rPr>
        <w:t xml:space="preserve"> и действует на основании настоящего Положения.</w:t>
      </w:r>
    </w:p>
    <w:p w:rsidR="00572B0E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sz w:val="28"/>
          <w:szCs w:val="28"/>
        </w:rPr>
        <w:t xml:space="preserve"> </w:t>
      </w:r>
      <w:r w:rsidRPr="001775AB">
        <w:rPr>
          <w:b/>
          <w:sz w:val="28"/>
          <w:szCs w:val="28"/>
        </w:rPr>
        <w:t>2. Цель создания и задачи Музея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2.1 Создание Музея является результатом целенаправленной творческой поисково- исследовательской и собирательской работы преподавателей, сотрудников и обучающихся техникума. Музей создан с целью сохранен</w:t>
      </w:r>
      <w:r w:rsidR="00572B0E" w:rsidRPr="001775AB">
        <w:rPr>
          <w:sz w:val="28"/>
          <w:szCs w:val="28"/>
        </w:rPr>
        <w:t>ия истории развития Кадомского технологического техникума</w:t>
      </w:r>
      <w:r w:rsidRPr="001775AB">
        <w:rPr>
          <w:sz w:val="28"/>
          <w:szCs w:val="28"/>
        </w:rPr>
        <w:t>, призван способствовать расширению общеобразовательного кругозора, развитию познавательных интересов, способностей, гражданско-патриотических качеств обучающихся.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2.2 Основными задачами Музея являются: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>- Сбор, изучение, осмысление материалов по истории развития техникума в целях сохранения традиций, поддержания преемственности поколений, популяризации обучения в техникуме.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lastRenderedPageBreak/>
        <w:t xml:space="preserve"> - Повышение познавательной активности обучающихся, развитие интереса и уважения к истории родного края, техникума в контексте истории России в целом.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>- Создание условий для реализации интеллектуальных, моральных, творческих возможностей обучающихся.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- Развитие внутренней культуры личности, формирование ценностных ориентиров и убеждений обучающихся на основе идей гуманизма, исторического опыта и патриотизма. - Участие в совершенствовании учебно-воспитательного процесса в техникуме.</w:t>
      </w:r>
    </w:p>
    <w:p w:rsidR="00572B0E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sz w:val="28"/>
          <w:szCs w:val="28"/>
        </w:rPr>
        <w:t xml:space="preserve"> </w:t>
      </w:r>
      <w:r w:rsidRPr="001775AB">
        <w:rPr>
          <w:b/>
          <w:sz w:val="28"/>
          <w:szCs w:val="28"/>
        </w:rPr>
        <w:t xml:space="preserve">3. Основные направления деятельности Музея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3.1 Сбор, учет, обработка, изучение, систематизация исторических источников, комплектование музейных коллекций.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3.2 Хранение музейных предметов и коллекций в предназначенных и оборудованных для этих целях помещениях, осуществление профилактических мероприятий, обеспечивающих сохранность фондов.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3.3 Проектирование, художественное и содержательное оформление экспозиций, временных стационарных и передвижных тематических выставок, их обновление и пополнение в соответствии с общей концепцией работы Музея. </w:t>
      </w:r>
    </w:p>
    <w:p w:rsidR="00572B0E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>3.4 Пропаганда и популяризация музейных коллекций путем проведения выставочной, экскурсионной и лекционной работы.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3.5 Оказание содействия преподавателям в использовании музейных фондов в учебно- воспитательном процессе.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3.6 Организация встреч с ветеранами, выпускниками техникума с целью популяризации обучения и сохранения традиций техникума. </w:t>
      </w:r>
    </w:p>
    <w:p w:rsidR="00F101FD" w:rsidRPr="001775AB" w:rsidRDefault="00F101FD" w:rsidP="00F04821">
      <w:pPr>
        <w:spacing w:line="360" w:lineRule="auto"/>
        <w:ind w:firstLine="709"/>
        <w:rPr>
          <w:sz w:val="28"/>
          <w:szCs w:val="28"/>
        </w:rPr>
      </w:pPr>
    </w:p>
    <w:p w:rsidR="00F101FD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 xml:space="preserve">4. Учет и обеспечение сохранности фондов Музея 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4.1 Учет музейных предметов собрания Музея осуществляется раздельно по основному и научно-вспомогательному фондам. Учет музейных предметов основного фонда осуществляется в инвентарной книге, научно-вспомогательных материалов – в книге учета научно-вспомогательного фонда. 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4.2 Полная ответственность за организацию сохранности фондов возлагается на директора техникума. 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lastRenderedPageBreak/>
        <w:t xml:space="preserve">4.3 Степень ответственности руководителя Музея устанавливаются должностными инструкциями. </w:t>
      </w:r>
    </w:p>
    <w:p w:rsidR="00F101FD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>5. Руководство деятельности музея</w:t>
      </w:r>
    </w:p>
    <w:p w:rsidR="00F101FD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 5.1 Общее руководство деятельностью Музея осуществляет директор техникума. </w:t>
      </w:r>
    </w:p>
    <w:p w:rsidR="004576E2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 xml:space="preserve">5.2 Непосредственное руководство практической деятельностью Музея осуществляет руководитель Музея, назначенный приказом директора техникума. </w:t>
      </w:r>
    </w:p>
    <w:p w:rsidR="004576E2" w:rsidRPr="001775AB" w:rsidRDefault="00E93C9E" w:rsidP="00F04821">
      <w:pPr>
        <w:spacing w:line="360" w:lineRule="auto"/>
        <w:ind w:firstLine="709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 xml:space="preserve">6. Реорганизация (ликвидация) музея </w:t>
      </w:r>
    </w:p>
    <w:p w:rsidR="002006FF" w:rsidRPr="001775AB" w:rsidRDefault="00E93C9E" w:rsidP="00F04821">
      <w:pPr>
        <w:spacing w:line="360" w:lineRule="auto"/>
        <w:ind w:firstLine="709"/>
        <w:rPr>
          <w:sz w:val="28"/>
          <w:szCs w:val="28"/>
        </w:rPr>
      </w:pPr>
      <w:r w:rsidRPr="001775AB">
        <w:rPr>
          <w:sz w:val="28"/>
          <w:szCs w:val="28"/>
        </w:rPr>
        <w:t>6.1 Решение о реорганизации (ликвидации) Музея принимается директором техникума.</w:t>
      </w:r>
    </w:p>
    <w:sectPr w:rsidR="002006FF" w:rsidRPr="001775AB" w:rsidSect="00F0482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C9E"/>
    <w:rsid w:val="001775AB"/>
    <w:rsid w:val="002006FF"/>
    <w:rsid w:val="002609D1"/>
    <w:rsid w:val="004576E2"/>
    <w:rsid w:val="004B2FBA"/>
    <w:rsid w:val="00572B0E"/>
    <w:rsid w:val="005E5133"/>
    <w:rsid w:val="00A06F00"/>
    <w:rsid w:val="00C41833"/>
    <w:rsid w:val="00E93C9E"/>
    <w:rsid w:val="00F04821"/>
    <w:rsid w:val="00F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12</cp:revision>
  <dcterms:created xsi:type="dcterms:W3CDTF">2017-05-26T12:47:00Z</dcterms:created>
  <dcterms:modified xsi:type="dcterms:W3CDTF">2017-11-29T09:48:00Z</dcterms:modified>
</cp:coreProperties>
</file>