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6" w:rsidRPr="00024803" w:rsidRDefault="00F63595" w:rsidP="00024803">
      <w:pPr>
        <w:pStyle w:val="ConsPlusNormal"/>
        <w:widowControl/>
        <w:tabs>
          <w:tab w:val="left" w:pos="11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803"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024803" w:rsidRPr="00024803" w:rsidRDefault="00024803" w:rsidP="0002480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803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</w:t>
      </w:r>
      <w:proofErr w:type="spellStart"/>
      <w:r w:rsidRPr="00024803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024803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7E6146" w:rsidRPr="0003781D" w:rsidRDefault="007E6146" w:rsidP="007E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4B" w:rsidRPr="00F63595" w:rsidRDefault="006A2A76" w:rsidP="009B034B">
      <w:r>
        <w:rPr>
          <w:noProof/>
        </w:rPr>
        <w:drawing>
          <wp:inline distT="0" distB="0" distL="0" distR="0">
            <wp:extent cx="5940425" cy="2002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4B" w:rsidRPr="00F63595" w:rsidRDefault="009B034B" w:rsidP="009B034B"/>
    <w:p w:rsidR="009B034B" w:rsidRPr="009B034B" w:rsidRDefault="009B034B" w:rsidP="009B034B"/>
    <w:p w:rsidR="0003781D" w:rsidRDefault="0003781D" w:rsidP="009B034B">
      <w:pPr>
        <w:tabs>
          <w:tab w:val="left" w:pos="3204"/>
        </w:tabs>
      </w:pPr>
    </w:p>
    <w:p w:rsidR="009B034B" w:rsidRPr="0003781D" w:rsidRDefault="0003781D" w:rsidP="009B034B">
      <w:pPr>
        <w:tabs>
          <w:tab w:val="left" w:pos="3204"/>
        </w:tabs>
        <w:rPr>
          <w:b/>
          <w:sz w:val="40"/>
          <w:szCs w:val="40"/>
        </w:rPr>
      </w:pPr>
      <w:r>
        <w:t xml:space="preserve">                                                    </w:t>
      </w:r>
      <w:r w:rsidR="009B034B" w:rsidRPr="0003781D">
        <w:rPr>
          <w:b/>
          <w:sz w:val="40"/>
          <w:szCs w:val="40"/>
        </w:rPr>
        <w:t>ПОЛОЖЕНИЕ</w:t>
      </w:r>
    </w:p>
    <w:p w:rsidR="009B034B" w:rsidRPr="0003781D" w:rsidRDefault="009B034B" w:rsidP="009B034B">
      <w:pPr>
        <w:tabs>
          <w:tab w:val="left" w:pos="3204"/>
        </w:tabs>
        <w:rPr>
          <w:b/>
          <w:sz w:val="40"/>
          <w:szCs w:val="40"/>
        </w:rPr>
      </w:pPr>
      <w:r w:rsidRPr="0003781D">
        <w:rPr>
          <w:b/>
          <w:sz w:val="40"/>
          <w:szCs w:val="40"/>
        </w:rPr>
        <w:t xml:space="preserve">               о платных образовательных услугах</w:t>
      </w:r>
    </w:p>
    <w:p w:rsidR="0003781D" w:rsidRDefault="009B034B" w:rsidP="00F63595">
      <w:pPr>
        <w:jc w:val="both"/>
        <w:rPr>
          <w:b/>
          <w:sz w:val="40"/>
          <w:szCs w:val="40"/>
        </w:rPr>
      </w:pPr>
      <w:r w:rsidRPr="0003781D">
        <w:rPr>
          <w:b/>
          <w:sz w:val="40"/>
          <w:szCs w:val="40"/>
        </w:rPr>
        <w:t xml:space="preserve">           О</w:t>
      </w:r>
      <w:r w:rsidR="0003781D">
        <w:rPr>
          <w:b/>
          <w:sz w:val="40"/>
          <w:szCs w:val="40"/>
        </w:rPr>
        <w:t xml:space="preserve">бластного государственного бюджетного профессионального образовательного учреждения    </w:t>
      </w:r>
    </w:p>
    <w:p w:rsidR="009B034B" w:rsidRPr="0003781D" w:rsidRDefault="0003781D" w:rsidP="00F6359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9B034B" w:rsidRPr="0003781D">
        <w:rPr>
          <w:b/>
          <w:sz w:val="40"/>
          <w:szCs w:val="40"/>
        </w:rPr>
        <w:t xml:space="preserve"> «</w:t>
      </w:r>
      <w:proofErr w:type="spellStart"/>
      <w:r w:rsidR="009B034B" w:rsidRPr="0003781D">
        <w:rPr>
          <w:b/>
          <w:sz w:val="40"/>
          <w:szCs w:val="40"/>
        </w:rPr>
        <w:t>Кадомский</w:t>
      </w:r>
      <w:proofErr w:type="spellEnd"/>
      <w:r w:rsidR="009B034B" w:rsidRPr="0003781D">
        <w:rPr>
          <w:b/>
          <w:sz w:val="40"/>
          <w:szCs w:val="40"/>
        </w:rPr>
        <w:t xml:space="preserve"> технологический техникум»</w:t>
      </w:r>
    </w:p>
    <w:p w:rsidR="009B034B" w:rsidRPr="00F63595" w:rsidRDefault="009B034B" w:rsidP="009B034B">
      <w:pPr>
        <w:rPr>
          <w:sz w:val="32"/>
          <w:szCs w:val="32"/>
        </w:rPr>
      </w:pPr>
    </w:p>
    <w:p w:rsidR="009B034B" w:rsidRPr="009B034B" w:rsidRDefault="009B034B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24803" w:rsidRDefault="00024803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03781D" w:rsidP="009B034B">
      <w:pPr>
        <w:rPr>
          <w:sz w:val="28"/>
          <w:szCs w:val="28"/>
        </w:rPr>
      </w:pPr>
    </w:p>
    <w:p w:rsidR="0003781D" w:rsidRDefault="006A2A76" w:rsidP="0003781D">
      <w:pPr>
        <w:tabs>
          <w:tab w:val="left" w:pos="406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р.п.Кадом</w:t>
      </w:r>
      <w:proofErr w:type="spellEnd"/>
      <w:r>
        <w:rPr>
          <w:sz w:val="28"/>
          <w:szCs w:val="28"/>
        </w:rPr>
        <w:t xml:space="preserve"> 2017</w:t>
      </w:r>
      <w:bookmarkStart w:id="0" w:name="_GoBack"/>
      <w:bookmarkEnd w:id="0"/>
      <w:r w:rsidR="0003781D">
        <w:rPr>
          <w:sz w:val="28"/>
          <w:szCs w:val="28"/>
        </w:rPr>
        <w:t>г</w:t>
      </w:r>
    </w:p>
    <w:p w:rsidR="0003781D" w:rsidRDefault="0003781D" w:rsidP="009B034B">
      <w:pPr>
        <w:rPr>
          <w:sz w:val="28"/>
          <w:szCs w:val="28"/>
        </w:rPr>
      </w:pPr>
    </w:p>
    <w:p w:rsidR="0003781D" w:rsidRPr="009B034B" w:rsidRDefault="0003781D" w:rsidP="009B034B">
      <w:pPr>
        <w:rPr>
          <w:sz w:val="28"/>
          <w:szCs w:val="28"/>
        </w:rPr>
      </w:pPr>
    </w:p>
    <w:p w:rsidR="009B034B" w:rsidRDefault="009B034B" w:rsidP="009B034B">
      <w:pPr>
        <w:rPr>
          <w:sz w:val="28"/>
          <w:szCs w:val="28"/>
        </w:rPr>
      </w:pPr>
    </w:p>
    <w:p w:rsidR="00550956" w:rsidRDefault="009B034B" w:rsidP="009B034B">
      <w:pPr>
        <w:tabs>
          <w:tab w:val="left" w:pos="28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B034B">
        <w:rPr>
          <w:b/>
          <w:sz w:val="28"/>
          <w:szCs w:val="28"/>
        </w:rPr>
        <w:t>1.Общие положения</w:t>
      </w:r>
    </w:p>
    <w:p w:rsidR="00550956" w:rsidRPr="00550956" w:rsidRDefault="00550956" w:rsidP="00550956">
      <w:pPr>
        <w:rPr>
          <w:sz w:val="28"/>
          <w:szCs w:val="28"/>
        </w:rPr>
      </w:pPr>
    </w:p>
    <w:p w:rsidR="00550956" w:rsidRDefault="00550956" w:rsidP="00550956">
      <w:pPr>
        <w:rPr>
          <w:sz w:val="28"/>
          <w:szCs w:val="28"/>
        </w:rPr>
      </w:pPr>
    </w:p>
    <w:p w:rsidR="00550956" w:rsidRDefault="002C3345" w:rsidP="00F6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956">
        <w:rPr>
          <w:sz w:val="28"/>
          <w:szCs w:val="28"/>
        </w:rPr>
        <w:t xml:space="preserve">1.1.Настоящее Положение разработано в соответствии </w:t>
      </w:r>
      <w:proofErr w:type="gramStart"/>
      <w:r w:rsidR="00550956">
        <w:rPr>
          <w:sz w:val="28"/>
          <w:szCs w:val="28"/>
        </w:rPr>
        <w:t>с</w:t>
      </w:r>
      <w:proofErr w:type="gramEnd"/>
      <w:r w:rsidR="00550956">
        <w:rPr>
          <w:sz w:val="28"/>
          <w:szCs w:val="28"/>
        </w:rPr>
        <w:t>;</w:t>
      </w:r>
    </w:p>
    <w:p w:rsidR="00550956" w:rsidRDefault="00B569EB" w:rsidP="00F63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0956">
        <w:rPr>
          <w:sz w:val="28"/>
          <w:szCs w:val="28"/>
        </w:rPr>
        <w:t>-Гражданским Кодексом РФ;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0956">
        <w:rPr>
          <w:sz w:val="28"/>
          <w:szCs w:val="28"/>
        </w:rPr>
        <w:t>-Федеральным законом</w:t>
      </w:r>
      <w:r w:rsidR="007E601C">
        <w:rPr>
          <w:sz w:val="28"/>
          <w:szCs w:val="28"/>
        </w:rPr>
        <w:t xml:space="preserve"> от 29.12.2012г. № 273-ФЗ «Об образовании в Российской Федерации;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601C">
        <w:rPr>
          <w:sz w:val="28"/>
          <w:szCs w:val="28"/>
        </w:rPr>
        <w:t>-Закон РФ от 07.02.1992г № 2300-1 «О защите прав потребителя»;</w:t>
      </w:r>
    </w:p>
    <w:p w:rsidR="007E601C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601C">
        <w:rPr>
          <w:sz w:val="28"/>
          <w:szCs w:val="28"/>
        </w:rPr>
        <w:t>-Правилами оказания платных образовательных услуг,</w:t>
      </w:r>
      <w:r w:rsidR="00024803">
        <w:rPr>
          <w:sz w:val="28"/>
          <w:szCs w:val="28"/>
        </w:rPr>
        <w:t xml:space="preserve"> </w:t>
      </w:r>
      <w:r w:rsidR="007E601C">
        <w:rPr>
          <w:sz w:val="28"/>
          <w:szCs w:val="28"/>
        </w:rPr>
        <w:t>утвержденными постановлением Правительства РФ от 15.08.2013г. № 706;</w:t>
      </w:r>
    </w:p>
    <w:p w:rsidR="002C3345" w:rsidRDefault="002C3345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1.2.Основными задачами предоставления платных образовательных услуг являются;</w:t>
      </w:r>
    </w:p>
    <w:p w:rsidR="002C3345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345">
        <w:rPr>
          <w:sz w:val="28"/>
          <w:szCs w:val="28"/>
        </w:rPr>
        <w:t>-всесторонне удовлетворение образовательных потребностей населения;</w:t>
      </w:r>
    </w:p>
    <w:p w:rsidR="002C3345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345">
        <w:rPr>
          <w:sz w:val="28"/>
          <w:szCs w:val="28"/>
        </w:rPr>
        <w:t xml:space="preserve">-создание условий для реализации </w:t>
      </w:r>
      <w:r w:rsidR="003D2FA6">
        <w:rPr>
          <w:sz w:val="28"/>
          <w:szCs w:val="28"/>
        </w:rPr>
        <w:t>потребителями своих образовательных потенциальных возможностей;</w:t>
      </w:r>
    </w:p>
    <w:p w:rsidR="003D2FA6" w:rsidRDefault="00B569EB" w:rsidP="00F6359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2FA6">
        <w:rPr>
          <w:sz w:val="28"/>
          <w:szCs w:val="28"/>
        </w:rPr>
        <w:t>-привлечение внебюджетных источников финансирования техникума</w:t>
      </w:r>
      <w:r w:rsidR="007964CA">
        <w:rPr>
          <w:sz w:val="28"/>
          <w:szCs w:val="28"/>
        </w:rPr>
        <w:t>.</w:t>
      </w:r>
    </w:p>
    <w:p w:rsidR="00F63595" w:rsidRDefault="007964CA" w:rsidP="00F6359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F63595">
        <w:rPr>
          <w:sz w:val="28"/>
          <w:szCs w:val="28"/>
        </w:rPr>
        <w:t>Платные образовательные услуги не могут быть оказаны вместо образовательной деятельности</w:t>
      </w:r>
      <w:proofErr w:type="gramStart"/>
      <w:r w:rsidR="00F63595">
        <w:rPr>
          <w:sz w:val="28"/>
          <w:szCs w:val="28"/>
        </w:rPr>
        <w:t xml:space="preserve"> ,</w:t>
      </w:r>
      <w:proofErr w:type="gramEnd"/>
      <w:r w:rsidR="00F63595">
        <w:rPr>
          <w:sz w:val="28"/>
          <w:szCs w:val="28"/>
        </w:rPr>
        <w:t>финансируемой за счет ассигнований областного бюджета.</w:t>
      </w:r>
    </w:p>
    <w:p w:rsidR="00F63595" w:rsidRPr="00F63595" w:rsidRDefault="00F63595" w:rsidP="00F63595">
      <w:pPr>
        <w:rPr>
          <w:sz w:val="28"/>
          <w:szCs w:val="28"/>
        </w:rPr>
      </w:pPr>
    </w:p>
    <w:p w:rsidR="00F63595" w:rsidRDefault="00F63595" w:rsidP="00F63595">
      <w:pPr>
        <w:rPr>
          <w:sz w:val="28"/>
          <w:szCs w:val="28"/>
        </w:rPr>
      </w:pPr>
    </w:p>
    <w:p w:rsidR="007964CA" w:rsidRDefault="00F63595" w:rsidP="00F63595">
      <w:pPr>
        <w:tabs>
          <w:tab w:val="left" w:pos="22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3595">
        <w:rPr>
          <w:b/>
          <w:sz w:val="28"/>
          <w:szCs w:val="28"/>
        </w:rPr>
        <w:t>2.Виды платных образовательных услуг</w:t>
      </w:r>
    </w:p>
    <w:p w:rsidR="0003781D" w:rsidRDefault="0003781D" w:rsidP="00F63595">
      <w:pPr>
        <w:tabs>
          <w:tab w:val="left" w:pos="2232"/>
        </w:tabs>
        <w:rPr>
          <w:b/>
          <w:sz w:val="28"/>
          <w:szCs w:val="28"/>
        </w:rPr>
      </w:pPr>
    </w:p>
    <w:p w:rsidR="0003781D" w:rsidRDefault="007D4C89" w:rsidP="00F63595">
      <w:pPr>
        <w:tabs>
          <w:tab w:val="left" w:pos="22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81D" w:rsidRPr="0003781D">
        <w:rPr>
          <w:sz w:val="28"/>
          <w:szCs w:val="28"/>
        </w:rPr>
        <w:t>2.1</w:t>
      </w:r>
      <w:r w:rsidR="0003781D">
        <w:rPr>
          <w:sz w:val="28"/>
          <w:szCs w:val="28"/>
        </w:rPr>
        <w:t xml:space="preserve"> Техникум оказывает платные образовательные услуги в соответствии с лицензией на </w:t>
      </w:r>
      <w:proofErr w:type="gramStart"/>
      <w:r w:rsidR="0003781D">
        <w:rPr>
          <w:sz w:val="28"/>
          <w:szCs w:val="28"/>
        </w:rPr>
        <w:t>право ведения</w:t>
      </w:r>
      <w:proofErr w:type="gramEnd"/>
      <w:r w:rsidR="0003781D">
        <w:rPr>
          <w:sz w:val="28"/>
          <w:szCs w:val="28"/>
        </w:rPr>
        <w:t xml:space="preserve"> образовательной деятельности.</w:t>
      </w:r>
    </w:p>
    <w:p w:rsidR="000624E8" w:rsidRDefault="007D4C89" w:rsidP="000624E8">
      <w:pPr>
        <w:tabs>
          <w:tab w:val="left" w:pos="223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24E8">
        <w:rPr>
          <w:sz w:val="28"/>
          <w:szCs w:val="28"/>
        </w:rPr>
        <w:t xml:space="preserve">2.2.К платным образовательным услугам относится </w:t>
      </w:r>
      <w:proofErr w:type="gramStart"/>
      <w:r w:rsidR="000624E8">
        <w:rPr>
          <w:sz w:val="28"/>
          <w:szCs w:val="28"/>
        </w:rPr>
        <w:t>обучение по</w:t>
      </w:r>
      <w:proofErr w:type="gramEnd"/>
      <w:r w:rsidR="000624E8">
        <w:rPr>
          <w:sz w:val="28"/>
          <w:szCs w:val="28"/>
        </w:rPr>
        <w:t xml:space="preserve"> образовательным программам профессиональной подготовки по профессиям;</w:t>
      </w:r>
    </w:p>
    <w:p w:rsidR="000624E8" w:rsidRDefault="00B569EB" w:rsidP="000624E8">
      <w:pPr>
        <w:tabs>
          <w:tab w:val="left" w:pos="223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-водитель автомобиля категории «В»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-водитель автомобиля категории «С»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</w:t>
      </w:r>
      <w:proofErr w:type="spellStart"/>
      <w:r w:rsidR="000624E8">
        <w:rPr>
          <w:sz w:val="28"/>
          <w:szCs w:val="28"/>
        </w:rPr>
        <w:t>электрогазосварщик</w:t>
      </w:r>
      <w:proofErr w:type="spellEnd"/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-тракторист</w:t>
      </w:r>
    </w:p>
    <w:p w:rsidR="000624E8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24E8">
        <w:rPr>
          <w:sz w:val="28"/>
          <w:szCs w:val="28"/>
        </w:rPr>
        <w:t>-техническое обслуживание и ремонт автомобильного транспорта</w:t>
      </w:r>
    </w:p>
    <w:p w:rsidR="00384449" w:rsidRDefault="00B569EB" w:rsidP="000624E8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4449">
        <w:rPr>
          <w:sz w:val="28"/>
          <w:szCs w:val="28"/>
        </w:rPr>
        <w:t>-другие платные услуги</w:t>
      </w:r>
    </w:p>
    <w:p w:rsidR="00144B34" w:rsidRDefault="007D4C89" w:rsidP="00144B34">
      <w:pPr>
        <w:tabs>
          <w:tab w:val="left" w:pos="26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B34">
        <w:rPr>
          <w:sz w:val="28"/>
          <w:szCs w:val="28"/>
        </w:rPr>
        <w:t>2.3.Контингент обучающихся по получению платных</w:t>
      </w:r>
      <w:r w:rsidR="00024803">
        <w:rPr>
          <w:sz w:val="28"/>
          <w:szCs w:val="28"/>
        </w:rPr>
        <w:t xml:space="preserve"> </w:t>
      </w:r>
      <w:r w:rsidR="00144B34">
        <w:rPr>
          <w:sz w:val="28"/>
          <w:szCs w:val="28"/>
        </w:rPr>
        <w:t>образовательных услуг по образовательным программам формируется техникумом самостоятельно.</w:t>
      </w:r>
    </w:p>
    <w:p w:rsidR="00144B34" w:rsidRDefault="00144B34" w:rsidP="00144B34">
      <w:pPr>
        <w:tabs>
          <w:tab w:val="left" w:pos="2664"/>
        </w:tabs>
        <w:ind w:right="-284"/>
        <w:rPr>
          <w:sz w:val="28"/>
          <w:szCs w:val="28"/>
        </w:rPr>
      </w:pPr>
    </w:p>
    <w:p w:rsidR="00144B34" w:rsidRDefault="00144B34" w:rsidP="00144B34">
      <w:pPr>
        <w:tabs>
          <w:tab w:val="left" w:pos="2664"/>
        </w:tabs>
        <w:ind w:right="-284"/>
        <w:rPr>
          <w:sz w:val="28"/>
          <w:szCs w:val="28"/>
        </w:rPr>
      </w:pPr>
    </w:p>
    <w:p w:rsidR="00144B34" w:rsidRDefault="00144B34" w:rsidP="00144B34">
      <w:pPr>
        <w:tabs>
          <w:tab w:val="left" w:pos="960"/>
          <w:tab w:val="left" w:pos="2076"/>
          <w:tab w:val="left" w:pos="266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44B34">
        <w:rPr>
          <w:b/>
          <w:sz w:val="28"/>
          <w:szCs w:val="28"/>
        </w:rPr>
        <w:t xml:space="preserve">     3.Порядок оказания платных образовательных услуг</w:t>
      </w:r>
      <w:r>
        <w:rPr>
          <w:b/>
          <w:sz w:val="28"/>
          <w:szCs w:val="28"/>
        </w:rPr>
        <w:t>.</w:t>
      </w:r>
    </w:p>
    <w:p w:rsidR="00144B34" w:rsidRDefault="00144B34" w:rsidP="00144B34">
      <w:pPr>
        <w:tabs>
          <w:tab w:val="left" w:pos="960"/>
          <w:tab w:val="left" w:pos="2076"/>
          <w:tab w:val="left" w:pos="2664"/>
        </w:tabs>
        <w:rPr>
          <w:b/>
          <w:sz w:val="28"/>
          <w:szCs w:val="28"/>
        </w:rPr>
      </w:pPr>
    </w:p>
    <w:p w:rsidR="00144B34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B34">
        <w:rPr>
          <w:sz w:val="28"/>
          <w:szCs w:val="28"/>
        </w:rPr>
        <w:t>3.1.Для организации платных</w:t>
      </w:r>
      <w:r>
        <w:rPr>
          <w:sz w:val="28"/>
          <w:szCs w:val="28"/>
        </w:rPr>
        <w:t xml:space="preserve"> образовательных услуг в техникуме изучается опрос на  дополнительные услуги и определяет контингент обучающихся;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3.2.Условия для предоставления платных образовательных услуг создаются  с учетом требований по охране и безопасности здоровья обучающихся;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3.3.Определяется порядок предоставления платных образовательных услуг.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3.4.Разрабатывается по каждому виду услуг образовательная программа, учебные планы.</w:t>
      </w:r>
    </w:p>
    <w:p w:rsidR="007D4C89" w:rsidRDefault="007D4C89" w:rsidP="00144B34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3.5.Разрабатывает сметы </w:t>
      </w:r>
      <w:r w:rsidR="00586EAD">
        <w:rPr>
          <w:sz w:val="28"/>
          <w:szCs w:val="28"/>
        </w:rPr>
        <w:t>на оказание платных образовательных услуг.</w:t>
      </w:r>
    </w:p>
    <w:p w:rsidR="007D4C89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3.6.Условия предоставления платных образовательных услуг определяются договором,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 между исполнителем (техникумом) и заказчиком.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является основанием для взимания платы за обучение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 требованию обучающегося техникум обязан предоставить для ознакомления;</w:t>
      </w:r>
      <w:proofErr w:type="gramEnd"/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-Устав техникума,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лицензию,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аккредитации,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-адрес и телефон техникума;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-образец договора;</w:t>
      </w:r>
    </w:p>
    <w:p w:rsidR="00583B9E" w:rsidRDefault="00583B9E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-иные сведения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относящиеся к образовательной услуге.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3.7.До заключения договора техникум предоставляет потребителям перечень планируемых платных образовательных услуг.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3.8. Обеспечивает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586EAD" w:rsidRDefault="00586EAD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3.9.Заказчиками</w:t>
      </w:r>
      <w:r w:rsidR="006B51F8">
        <w:rPr>
          <w:sz w:val="28"/>
          <w:szCs w:val="28"/>
        </w:rPr>
        <w:t xml:space="preserve"> и обучающими платных образовательных услуг могут быть 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-физические лица;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-юридические лица;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3.9.1.Увеличение стоимости платных образовательных услуг после заключения договора не допускается.</w:t>
      </w:r>
    </w:p>
    <w:p w:rsidR="009D1E13" w:rsidRDefault="009D1E13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 3.9.2.С работниками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привлеченными к оказанию платных образовательных услуг,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договор гражданско-правового характера.</w:t>
      </w:r>
    </w:p>
    <w:p w:rsidR="006B51F8" w:rsidRDefault="006B51F8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803">
        <w:rPr>
          <w:sz w:val="28"/>
          <w:szCs w:val="28"/>
        </w:rPr>
        <w:t xml:space="preserve"> На основании выше </w:t>
      </w:r>
      <w:r>
        <w:rPr>
          <w:sz w:val="28"/>
          <w:szCs w:val="28"/>
        </w:rPr>
        <w:t>перечисленного директор техникума издает приказ об организации конкретных образовательных услуг.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 приказе предусматривается;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участников,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сметы,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планы и т.д.</w:t>
      </w:r>
    </w:p>
    <w:p w:rsidR="004F657C" w:rsidRDefault="004F657C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</w:p>
    <w:p w:rsidR="004F657C" w:rsidRDefault="004F657C" w:rsidP="00586EAD">
      <w:pPr>
        <w:tabs>
          <w:tab w:val="left" w:pos="960"/>
          <w:tab w:val="left" w:pos="2076"/>
          <w:tab w:val="left" w:pos="2664"/>
        </w:tabs>
        <w:rPr>
          <w:sz w:val="28"/>
          <w:szCs w:val="28"/>
        </w:rPr>
      </w:pPr>
    </w:p>
    <w:p w:rsidR="004F657C" w:rsidRDefault="00982960" w:rsidP="00982960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82960">
        <w:rPr>
          <w:b/>
          <w:sz w:val="28"/>
          <w:szCs w:val="28"/>
        </w:rPr>
        <w:t>4.Договор на оказание платных образовательных услуг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b/>
          <w:sz w:val="28"/>
          <w:szCs w:val="28"/>
        </w:rPr>
      </w:pP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2960">
        <w:rPr>
          <w:sz w:val="28"/>
          <w:szCs w:val="28"/>
        </w:rPr>
        <w:t>4.1.Договор заключается</w:t>
      </w:r>
      <w:r>
        <w:rPr>
          <w:sz w:val="28"/>
          <w:szCs w:val="28"/>
        </w:rPr>
        <w:t xml:space="preserve"> в простой письменной форме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содержит следующие сведения;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-полное наименование техникума;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    -место нахождения (юридическое и фактическое) техникума;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-фамилия,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 w:rsidR="00024803">
        <w:rPr>
          <w:sz w:val="28"/>
          <w:szCs w:val="28"/>
        </w:rPr>
        <w:t xml:space="preserve"> отчества об</w:t>
      </w:r>
      <w:r>
        <w:rPr>
          <w:sz w:val="28"/>
          <w:szCs w:val="28"/>
        </w:rPr>
        <w:t>учающего</w:t>
      </w:r>
      <w:r w:rsidR="00024803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его место жительства;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-полная стоимость образовательных услуг и порядок их оплаты;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-вид,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и направленность образовательной программы;</w:t>
      </w:r>
    </w:p>
    <w:p w:rsidR="00982960" w:rsidRDefault="00982960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-продолжительность обучения;</w:t>
      </w:r>
    </w:p>
    <w:p w:rsidR="00A414C1" w:rsidRDefault="00A414C1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 xml:space="preserve">    -другие необходимые сведения;</w:t>
      </w:r>
    </w:p>
    <w:p w:rsidR="00C8112D" w:rsidRPr="00982960" w:rsidRDefault="00C8112D" w:rsidP="00982960">
      <w:pPr>
        <w:tabs>
          <w:tab w:val="left" w:pos="708"/>
          <w:tab w:val="left" w:pos="1416"/>
          <w:tab w:val="left" w:pos="2124"/>
        </w:tabs>
        <w:rPr>
          <w:sz w:val="28"/>
          <w:szCs w:val="28"/>
        </w:rPr>
      </w:pPr>
    </w:p>
    <w:p w:rsidR="00A414C1" w:rsidRPr="00A414C1" w:rsidRDefault="00A414C1" w:rsidP="00A414C1">
      <w:pPr>
        <w:rPr>
          <w:sz w:val="28"/>
          <w:szCs w:val="28"/>
        </w:rPr>
      </w:pPr>
    </w:p>
    <w:p w:rsidR="00A414C1" w:rsidRDefault="00A414C1" w:rsidP="00A414C1">
      <w:pPr>
        <w:rPr>
          <w:sz w:val="28"/>
          <w:szCs w:val="28"/>
        </w:rPr>
      </w:pPr>
    </w:p>
    <w:p w:rsidR="004F657C" w:rsidRDefault="00C8112D" w:rsidP="00A414C1">
      <w:pPr>
        <w:tabs>
          <w:tab w:val="left" w:pos="232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4C1" w:rsidRPr="00C8112D">
        <w:rPr>
          <w:b/>
          <w:sz w:val="28"/>
          <w:szCs w:val="28"/>
        </w:rPr>
        <w:t>5.</w:t>
      </w:r>
      <w:r w:rsidRPr="00C8112D">
        <w:rPr>
          <w:b/>
          <w:sz w:val="28"/>
          <w:szCs w:val="28"/>
        </w:rPr>
        <w:t>Основные права и обя</w:t>
      </w:r>
      <w:r>
        <w:rPr>
          <w:b/>
          <w:sz w:val="28"/>
          <w:szCs w:val="28"/>
        </w:rPr>
        <w:t>занности  техникума и заказчика</w:t>
      </w:r>
    </w:p>
    <w:p w:rsidR="00C8112D" w:rsidRDefault="00C8112D" w:rsidP="00A414C1">
      <w:pPr>
        <w:tabs>
          <w:tab w:val="left" w:pos="23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12D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8112D">
        <w:rPr>
          <w:b/>
          <w:sz w:val="28"/>
          <w:szCs w:val="28"/>
        </w:rPr>
        <w:t xml:space="preserve"> </w:t>
      </w:r>
      <w:r w:rsidR="00C8112D" w:rsidRPr="00C8112D">
        <w:rPr>
          <w:sz w:val="28"/>
          <w:szCs w:val="28"/>
        </w:rPr>
        <w:t>5.1</w:t>
      </w:r>
      <w:r w:rsidR="00C8112D">
        <w:rPr>
          <w:sz w:val="28"/>
          <w:szCs w:val="28"/>
        </w:rPr>
        <w:t>Техникум обязан;</w:t>
      </w:r>
    </w:p>
    <w:p w:rsidR="00C8112D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112D">
        <w:rPr>
          <w:sz w:val="28"/>
          <w:szCs w:val="28"/>
        </w:rPr>
        <w:t xml:space="preserve">  -обеспечить заказчику оказание платных образовательных услуг в полном объеме в соответствии с образовательной программой и условиями договора.</w:t>
      </w:r>
    </w:p>
    <w:p w:rsidR="00C8112D" w:rsidRDefault="00C8112D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F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-не отказывать в предоставлении услуг заказчику без уважительных причин;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-не навязывать заказчику дополнительных видов услуг,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не обусловливать исполнение одних услуг обязательным исполнением других;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5.2.Техникум имеет право;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-требовать от заказчика своевременного внесения оплаты за предоставленные услуги в сроки;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-требовать от заказчика выполнения учебного</w:t>
      </w:r>
      <w:r w:rsidR="00024803">
        <w:rPr>
          <w:sz w:val="28"/>
          <w:szCs w:val="28"/>
        </w:rPr>
        <w:t xml:space="preserve"> плана и установленных правил вн</w:t>
      </w:r>
      <w:r>
        <w:rPr>
          <w:sz w:val="28"/>
          <w:szCs w:val="28"/>
        </w:rPr>
        <w:t>утреннего распорядка;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-расторгнуть договор в одностороннем порядке в следующем случае;</w:t>
      </w:r>
    </w:p>
    <w:p w:rsidR="00BE4F7E" w:rsidRDefault="00BE4F7E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4A8C">
        <w:rPr>
          <w:sz w:val="28"/>
          <w:szCs w:val="28"/>
        </w:rPr>
        <w:t>п</w:t>
      </w:r>
      <w:r>
        <w:rPr>
          <w:sz w:val="28"/>
          <w:szCs w:val="28"/>
        </w:rPr>
        <w:t>рименение к обучающему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достигшему возраста 15 лет,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отчисления как меры дисциплинарного взыскания;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 просрочки оплаты стоимости платных услуг;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16D0">
        <w:rPr>
          <w:sz w:val="28"/>
          <w:szCs w:val="28"/>
        </w:rPr>
        <w:t>-</w:t>
      </w:r>
      <w:r>
        <w:rPr>
          <w:sz w:val="28"/>
          <w:szCs w:val="28"/>
        </w:rPr>
        <w:t xml:space="preserve">невозможности надлежащего исполнения обязательств по оказанию платных образовательных услуг </w:t>
      </w:r>
      <w:r w:rsidR="00024803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действий (бездействий) обучающего.</w:t>
      </w: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-снизить стоимость платных образовательных услуг учащимся,</w:t>
      </w:r>
      <w:r w:rsidR="001A7F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по очной форме обучения;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5.3.Заказчик имеет право;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получать достоверную информацию о реализуемых услугах,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выбирать исполнителей услуг;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требовать от исполнителей выполнения качественных услуг,</w:t>
      </w:r>
    </w:p>
    <w:p w:rsidR="007C4A8C" w:rsidRDefault="007C4A8C" w:rsidP="009D1E13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расторгнуть договор об оказании услуг в любое время,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возместив расходы за выполненные работы;</w:t>
      </w:r>
    </w:p>
    <w:p w:rsidR="009D1E13" w:rsidRDefault="009D1E13" w:rsidP="009D1E13">
      <w:pPr>
        <w:tabs>
          <w:tab w:val="left" w:pos="2328"/>
        </w:tabs>
        <w:rPr>
          <w:sz w:val="28"/>
          <w:szCs w:val="28"/>
        </w:rPr>
      </w:pPr>
      <w:r>
        <w:rPr>
          <w:sz w:val="28"/>
          <w:szCs w:val="28"/>
        </w:rPr>
        <w:t xml:space="preserve">      - снизить стоимость платных образовательных услуг учащимся техникума,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 по очной форме обучения</w:t>
      </w:r>
    </w:p>
    <w:p w:rsidR="007C4A8C" w:rsidRDefault="007C4A8C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4516D0" w:rsidP="00A414C1">
      <w:pPr>
        <w:tabs>
          <w:tab w:val="left" w:pos="2328"/>
        </w:tabs>
        <w:rPr>
          <w:sz w:val="28"/>
          <w:szCs w:val="28"/>
        </w:rPr>
      </w:pPr>
    </w:p>
    <w:p w:rsidR="004516D0" w:rsidRDefault="007C4A8C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C4A8C" w:rsidRDefault="007C4A8C" w:rsidP="007C4A8C">
      <w:pPr>
        <w:tabs>
          <w:tab w:val="left" w:pos="552"/>
          <w:tab w:val="left" w:pos="240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516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C4A8C">
        <w:rPr>
          <w:b/>
          <w:sz w:val="28"/>
          <w:szCs w:val="28"/>
        </w:rPr>
        <w:t>6.</w:t>
      </w:r>
      <w:r w:rsidR="009D1E13">
        <w:rPr>
          <w:b/>
          <w:sz w:val="28"/>
          <w:szCs w:val="28"/>
        </w:rPr>
        <w:t xml:space="preserve"> </w:t>
      </w:r>
      <w:r w:rsidRPr="007C4A8C">
        <w:rPr>
          <w:b/>
          <w:sz w:val="28"/>
          <w:szCs w:val="28"/>
        </w:rPr>
        <w:t>Расходование средств от платных услуг</w:t>
      </w:r>
    </w:p>
    <w:p w:rsidR="009D1E13" w:rsidRDefault="009D1E13" w:rsidP="007C4A8C">
      <w:pPr>
        <w:tabs>
          <w:tab w:val="left" w:pos="552"/>
          <w:tab w:val="left" w:pos="2400"/>
        </w:tabs>
        <w:rPr>
          <w:b/>
          <w:sz w:val="28"/>
          <w:szCs w:val="28"/>
        </w:rPr>
      </w:pPr>
    </w:p>
    <w:p w:rsidR="007C4A8C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4EAF">
        <w:rPr>
          <w:sz w:val="28"/>
          <w:szCs w:val="28"/>
        </w:rPr>
        <w:t>6.1.</w:t>
      </w:r>
      <w:r>
        <w:rPr>
          <w:sz w:val="28"/>
          <w:szCs w:val="28"/>
        </w:rPr>
        <w:t>Поступление и рас</w:t>
      </w:r>
      <w:r w:rsidR="004516D0">
        <w:rPr>
          <w:sz w:val="28"/>
          <w:szCs w:val="28"/>
        </w:rPr>
        <w:t>х</w:t>
      </w:r>
      <w:r>
        <w:rPr>
          <w:sz w:val="28"/>
          <w:szCs w:val="28"/>
        </w:rPr>
        <w:t>од денежных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поступивших за оказание платных услуг техникум определяет самостоятельно,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плана финансово-хозяйственной деятельности следующим образом;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-заработная </w:t>
      </w:r>
      <w:proofErr w:type="gramStart"/>
      <w:r>
        <w:rPr>
          <w:sz w:val="28"/>
          <w:szCs w:val="28"/>
        </w:rPr>
        <w:t>плата</w:t>
      </w:r>
      <w:proofErr w:type="gramEnd"/>
      <w:r>
        <w:rPr>
          <w:sz w:val="28"/>
          <w:szCs w:val="28"/>
        </w:rPr>
        <w:t xml:space="preserve"> работникам техникума,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премии,</w:t>
      </w:r>
      <w:r w:rsidR="004516D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материальную помощь;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-начисления на выплаты по оплате труда;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-прочие выплаты;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услуг связи;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коммунальных услуг;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на содержание имущества;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прочих работ и услуг;</w:t>
      </w:r>
    </w:p>
    <w:p w:rsidR="00414EAF" w:rsidRDefault="00024803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-оплату прочих расх</w:t>
      </w:r>
      <w:r w:rsidR="00414EAF">
        <w:rPr>
          <w:sz w:val="28"/>
          <w:szCs w:val="28"/>
        </w:rPr>
        <w:t>одов;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-приобретение ОС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803">
        <w:rPr>
          <w:sz w:val="28"/>
          <w:szCs w:val="28"/>
        </w:rPr>
        <w:t xml:space="preserve">     -приобретение хозяйственны</w:t>
      </w:r>
      <w:r>
        <w:rPr>
          <w:sz w:val="28"/>
          <w:szCs w:val="28"/>
        </w:rPr>
        <w:t xml:space="preserve">х расходов; </w:t>
      </w:r>
    </w:p>
    <w:p w:rsidR="00414EAF" w:rsidRDefault="00414EAF" w:rsidP="007C4A8C">
      <w:pPr>
        <w:tabs>
          <w:tab w:val="left" w:pos="552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6.2.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  <w:r w:rsidR="00202280">
        <w:rPr>
          <w:sz w:val="28"/>
          <w:szCs w:val="28"/>
        </w:rPr>
        <w:t>возможно перераспределение средств по статья расходов</w:t>
      </w:r>
      <w:r w:rsidR="009D1E13">
        <w:rPr>
          <w:sz w:val="28"/>
          <w:szCs w:val="28"/>
        </w:rPr>
        <w:t>,</w:t>
      </w:r>
      <w:r w:rsidR="00202280">
        <w:rPr>
          <w:sz w:val="28"/>
          <w:szCs w:val="28"/>
        </w:rPr>
        <w:t xml:space="preserve"> и план финансово хозяйственной деятельности уточняется.</w:t>
      </w:r>
    </w:p>
    <w:p w:rsidR="009D1E13" w:rsidRDefault="009D1E13" w:rsidP="007C4A8C">
      <w:pPr>
        <w:tabs>
          <w:tab w:val="left" w:pos="552"/>
          <w:tab w:val="left" w:pos="2400"/>
        </w:tabs>
        <w:rPr>
          <w:sz w:val="28"/>
          <w:szCs w:val="28"/>
        </w:rPr>
      </w:pPr>
    </w:p>
    <w:p w:rsidR="009D1E13" w:rsidRDefault="009D1E13" w:rsidP="007C4A8C">
      <w:pPr>
        <w:tabs>
          <w:tab w:val="left" w:pos="552"/>
          <w:tab w:val="left" w:pos="2400"/>
        </w:tabs>
        <w:rPr>
          <w:sz w:val="28"/>
          <w:szCs w:val="28"/>
        </w:rPr>
      </w:pPr>
    </w:p>
    <w:p w:rsidR="009D1E13" w:rsidRDefault="009D1E13" w:rsidP="009D1E13">
      <w:pPr>
        <w:rPr>
          <w:sz w:val="28"/>
          <w:szCs w:val="28"/>
        </w:rPr>
      </w:pPr>
    </w:p>
    <w:p w:rsidR="009D1E13" w:rsidRDefault="009D1E13" w:rsidP="009D1E13">
      <w:pPr>
        <w:tabs>
          <w:tab w:val="left" w:pos="253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1E13">
        <w:rPr>
          <w:b/>
          <w:sz w:val="28"/>
          <w:szCs w:val="28"/>
        </w:rPr>
        <w:t>7.Заключительные положения</w:t>
      </w:r>
    </w:p>
    <w:p w:rsidR="009D1E13" w:rsidRDefault="009D1E13" w:rsidP="009D1E13">
      <w:pPr>
        <w:tabs>
          <w:tab w:val="left" w:pos="2532"/>
        </w:tabs>
        <w:rPr>
          <w:b/>
          <w:sz w:val="28"/>
          <w:szCs w:val="28"/>
        </w:rPr>
      </w:pPr>
    </w:p>
    <w:p w:rsid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D1E13">
        <w:rPr>
          <w:sz w:val="28"/>
          <w:szCs w:val="28"/>
        </w:rPr>
        <w:t xml:space="preserve">7.1.В данное </w:t>
      </w:r>
      <w:r>
        <w:rPr>
          <w:sz w:val="28"/>
          <w:szCs w:val="28"/>
        </w:rPr>
        <w:t>П</w:t>
      </w:r>
      <w:r w:rsidRPr="009D1E13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 и дополнения,</w:t>
      </w:r>
      <w:r w:rsidR="0002480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противоречащие действующему законодательству РФ.</w:t>
      </w:r>
    </w:p>
    <w:p w:rsid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       7.2. Все изменения и дополнения к Положению утверждаются на совете техникума.</w:t>
      </w:r>
    </w:p>
    <w:p w:rsidR="009D1E13" w:rsidRPr="009D1E13" w:rsidRDefault="009D1E13" w:rsidP="009D1E13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       7.3. Все работники техникума несут ответственность за соблюдение настоящего Положения в установленном законодательством порядке.</w:t>
      </w:r>
    </w:p>
    <w:sectPr w:rsidR="009D1E13" w:rsidRPr="009D1E13" w:rsidSect="00F635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50" w:rsidRDefault="00C14150" w:rsidP="00F63595">
      <w:r>
        <w:separator/>
      </w:r>
    </w:p>
  </w:endnote>
  <w:endnote w:type="continuationSeparator" w:id="0">
    <w:p w:rsidR="00C14150" w:rsidRDefault="00C14150" w:rsidP="00F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50" w:rsidRDefault="00C14150" w:rsidP="00F63595">
      <w:r>
        <w:separator/>
      </w:r>
    </w:p>
  </w:footnote>
  <w:footnote w:type="continuationSeparator" w:id="0">
    <w:p w:rsidR="00C14150" w:rsidRDefault="00C14150" w:rsidP="00F6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146"/>
    <w:rsid w:val="00024803"/>
    <w:rsid w:val="0003781D"/>
    <w:rsid w:val="000624E8"/>
    <w:rsid w:val="00120296"/>
    <w:rsid w:val="00144B34"/>
    <w:rsid w:val="001A7FA4"/>
    <w:rsid w:val="001C3DBC"/>
    <w:rsid w:val="001F52E2"/>
    <w:rsid w:val="00202280"/>
    <w:rsid w:val="00214511"/>
    <w:rsid w:val="00240659"/>
    <w:rsid w:val="0025058A"/>
    <w:rsid w:val="002C3345"/>
    <w:rsid w:val="00300D9B"/>
    <w:rsid w:val="003351BE"/>
    <w:rsid w:val="003653DA"/>
    <w:rsid w:val="00384449"/>
    <w:rsid w:val="003D2FA6"/>
    <w:rsid w:val="00414EAF"/>
    <w:rsid w:val="004516D0"/>
    <w:rsid w:val="004F657C"/>
    <w:rsid w:val="00550956"/>
    <w:rsid w:val="0057278A"/>
    <w:rsid w:val="00583B9E"/>
    <w:rsid w:val="00586EAD"/>
    <w:rsid w:val="006A2A76"/>
    <w:rsid w:val="006B51F8"/>
    <w:rsid w:val="00770C2A"/>
    <w:rsid w:val="007964CA"/>
    <w:rsid w:val="007C4A8C"/>
    <w:rsid w:val="007D4C89"/>
    <w:rsid w:val="007E2EB9"/>
    <w:rsid w:val="007E601C"/>
    <w:rsid w:val="007E6146"/>
    <w:rsid w:val="008A4523"/>
    <w:rsid w:val="00926434"/>
    <w:rsid w:val="00982960"/>
    <w:rsid w:val="009B034B"/>
    <w:rsid w:val="009D1E13"/>
    <w:rsid w:val="00A414C1"/>
    <w:rsid w:val="00B5596C"/>
    <w:rsid w:val="00B569EB"/>
    <w:rsid w:val="00BC1EC6"/>
    <w:rsid w:val="00BE4F7E"/>
    <w:rsid w:val="00C14150"/>
    <w:rsid w:val="00C33E18"/>
    <w:rsid w:val="00C8112D"/>
    <w:rsid w:val="00CA4D58"/>
    <w:rsid w:val="00D14645"/>
    <w:rsid w:val="00DC65AB"/>
    <w:rsid w:val="00E15841"/>
    <w:rsid w:val="00F22D15"/>
    <w:rsid w:val="00F33E11"/>
    <w:rsid w:val="00F62EF6"/>
    <w:rsid w:val="00F63595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3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8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24</cp:revision>
  <cp:lastPrinted>2016-08-05T06:46:00Z</cp:lastPrinted>
  <dcterms:created xsi:type="dcterms:W3CDTF">2015-04-08T12:06:00Z</dcterms:created>
  <dcterms:modified xsi:type="dcterms:W3CDTF">2017-11-16T09:23:00Z</dcterms:modified>
</cp:coreProperties>
</file>