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A" w:rsidRPr="00C419A7" w:rsidRDefault="002647AA" w:rsidP="002647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19A7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2647AA" w:rsidRPr="00C419A7" w:rsidRDefault="002647AA" w:rsidP="002647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19A7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2647AA" w:rsidRDefault="002647AA" w:rsidP="002647AA">
      <w:pPr>
        <w:pStyle w:val="Default"/>
        <w:jc w:val="center"/>
      </w:pPr>
    </w:p>
    <w:p w:rsidR="002647AA" w:rsidRPr="00C419A7" w:rsidRDefault="002647AA" w:rsidP="002647AA">
      <w:pPr>
        <w:pStyle w:val="Default"/>
        <w:rPr>
          <w:rFonts w:ascii="Times New Roman" w:hAnsi="Times New Roman" w:cs="Times New Roman"/>
        </w:rPr>
      </w:pPr>
    </w:p>
    <w:p w:rsidR="002647AA" w:rsidRDefault="002647AA" w:rsidP="002647AA">
      <w:pPr>
        <w:pStyle w:val="Default"/>
        <w:jc w:val="both"/>
        <w:rPr>
          <w:rFonts w:ascii="Times New Roman" w:hAnsi="Times New Roman" w:cs="Times New Roman"/>
        </w:rPr>
      </w:pPr>
      <w:r w:rsidRPr="00C419A7">
        <w:rPr>
          <w:rFonts w:ascii="Times New Roman" w:hAnsi="Times New Roman" w:cs="Times New Roman"/>
        </w:rPr>
        <w:t xml:space="preserve"> </w:t>
      </w:r>
    </w:p>
    <w:p w:rsidR="002647AA" w:rsidRPr="00C419A7" w:rsidRDefault="002647AA" w:rsidP="002647AA">
      <w:pPr>
        <w:pStyle w:val="Default"/>
        <w:jc w:val="both"/>
        <w:rPr>
          <w:rFonts w:ascii="Times New Roman" w:hAnsi="Times New Roman" w:cs="Times New Roman"/>
        </w:rPr>
      </w:pPr>
    </w:p>
    <w:p w:rsidR="002647AA" w:rsidRPr="00C419A7" w:rsidRDefault="0023741D" w:rsidP="0023741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3174" cy="1555945"/>
            <wp:effectExtent l="19050" t="0" r="0" b="0"/>
            <wp:docPr id="1" name="Рисунок 1" descr="C:\Users\хозя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9" cy="15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A" w:rsidRPr="00C419A7" w:rsidRDefault="002647AA" w:rsidP="002647A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47AA" w:rsidRPr="00C419A7" w:rsidRDefault="002647AA" w:rsidP="002647A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47AA" w:rsidRPr="00C419A7" w:rsidRDefault="002647AA" w:rsidP="002647A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47AA" w:rsidRPr="00C419A7" w:rsidRDefault="002647AA" w:rsidP="002647A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47AA" w:rsidRDefault="002647AA" w:rsidP="0023741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8E039A" w:rsidRDefault="002647AA" w:rsidP="002647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647AA" w:rsidRDefault="0014750D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647AA">
        <w:rPr>
          <w:rFonts w:ascii="Times New Roman" w:hAnsi="Times New Roman" w:cs="Times New Roman"/>
          <w:b/>
          <w:bCs/>
          <w:sz w:val="28"/>
          <w:szCs w:val="28"/>
        </w:rPr>
        <w:t>ведомления работниками работодателя о случаях склонения их к свершению коррупционных правонарушений или ставшей известной информации о коррупционных правонарушений в ОГБПОУ «КТТ»</w:t>
      </w: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1D" w:rsidRPr="00C419A7" w:rsidRDefault="0023741D" w:rsidP="0023741D">
      <w:pPr>
        <w:pStyle w:val="Defaul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РАССМОТРЕНО: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741D" w:rsidRPr="00C419A7" w:rsidRDefault="0023741D" w:rsidP="002374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C419A7">
        <w:rPr>
          <w:rFonts w:ascii="Times New Roman" w:hAnsi="Times New Roman" w:cs="Times New Roman"/>
        </w:rPr>
        <w:t>Советом техникума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741D" w:rsidRPr="00C419A7" w:rsidRDefault="0023741D" w:rsidP="002374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Протокол №17-ахд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47AA" w:rsidRDefault="0023741D" w:rsidP="00237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«03» ноября 2016</w:t>
      </w:r>
      <w:r w:rsidRPr="00C419A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4D1F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26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FEF" w:rsidRPr="0023741D" w:rsidRDefault="0023741D" w:rsidP="0023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647AA">
        <w:rPr>
          <w:rFonts w:ascii="Times New Roman" w:hAnsi="Times New Roman" w:cs="Times New Roman"/>
          <w:b/>
          <w:bCs/>
          <w:sz w:val="28"/>
          <w:szCs w:val="28"/>
        </w:rPr>
        <w:t xml:space="preserve">.п. </w:t>
      </w:r>
      <w:proofErr w:type="spellStart"/>
      <w:r w:rsidR="002647AA">
        <w:rPr>
          <w:rFonts w:ascii="Times New Roman" w:hAnsi="Times New Roman" w:cs="Times New Roman"/>
          <w:b/>
          <w:bCs/>
          <w:sz w:val="28"/>
          <w:szCs w:val="28"/>
        </w:rPr>
        <w:t>Кадом</w:t>
      </w:r>
      <w:proofErr w:type="spellEnd"/>
      <w:r w:rsidR="002647AA">
        <w:rPr>
          <w:rFonts w:ascii="Times New Roman" w:hAnsi="Times New Roman" w:cs="Times New Roman"/>
          <w:b/>
          <w:bCs/>
          <w:sz w:val="28"/>
          <w:szCs w:val="28"/>
        </w:rPr>
        <w:t>, 2016 г</w:t>
      </w:r>
    </w:p>
    <w:p w:rsidR="004D1FEF" w:rsidRPr="004D1FEF" w:rsidRDefault="004D1FEF" w:rsidP="004D1FEF">
      <w:pPr>
        <w:shd w:val="clear" w:color="auto" w:fill="FFFFFF"/>
        <w:spacing w:line="240" w:lineRule="auto"/>
        <w:ind w:left="3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E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1.</w:t>
      </w:r>
      <w:r w:rsidRPr="004D1F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Общие положения</w:t>
      </w:r>
    </w:p>
    <w:p w:rsidR="004D1FEF" w:rsidRPr="004D1FEF" w:rsidRDefault="004D1FEF" w:rsidP="004D1FEF">
      <w:pPr>
        <w:shd w:val="clear" w:color="auto" w:fill="FFFFFF"/>
        <w:tabs>
          <w:tab w:val="left" w:pos="1109"/>
        </w:tabs>
        <w:spacing w:before="34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8"/>
          <w:sz w:val="28"/>
          <w:szCs w:val="28"/>
        </w:rPr>
        <w:t>1.1.</w:t>
      </w:r>
      <w:r w:rsidRPr="004D1FE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D1FE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Порядок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процедуры информирования работниками работодателя о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случаях склонения их к совершению коррупционных правонарушений или</w:t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ставшей известной работнику информации о случаях совершения коррупци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онных  правонарушений   и  рассмотрения  таких   сообщений   в     </w:t>
      </w:r>
      <w:r w:rsidRPr="004D1F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ОГБПОУ «К</w:t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ТТ», (далее - Порядок) разработан на основании Федерального закона от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 декабря 2008 г. №273 ~ФЗ «О противодействии коррупции», Указа Прези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дента Российской Федерации от 2 апреля </w:t>
      </w:r>
      <w:r w:rsidRPr="004D1FE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2013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 № 309 «О мерах по</w:t>
      </w:r>
      <w:proofErr w:type="gramEnd"/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реализа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 отдельных положений Федерального закона «О противодействии кор</w:t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рупции», </w:t>
      </w:r>
      <w:proofErr w:type="spellStart"/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политики ОГБПОУ «КТТ».</w:t>
      </w:r>
    </w:p>
    <w:p w:rsidR="004D1FEF" w:rsidRPr="004D1FEF" w:rsidRDefault="004D1FEF" w:rsidP="004D1FEF">
      <w:pPr>
        <w:shd w:val="clear" w:color="auto" w:fill="FFFFFF"/>
        <w:tabs>
          <w:tab w:val="left" w:pos="1195"/>
        </w:tabs>
        <w:spacing w:before="48" w:line="240" w:lineRule="auto"/>
        <w:ind w:lef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6"/>
          <w:sz w:val="28"/>
          <w:szCs w:val="28"/>
        </w:rPr>
        <w:t>1.2.</w:t>
      </w:r>
      <w:r w:rsidRPr="004D1F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Настоящий Порядок определяет способ информирования работни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ками работодателя о случаях склонения их к совершению коррупционных</w:t>
      </w:r>
      <w:r w:rsidRPr="004D1F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правонарушении в Учреждении или ставшей известной работнику </w:t>
      </w:r>
      <w:r w:rsidRPr="004D1F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информа</w:t>
      </w:r>
      <w:r w:rsidRPr="004D1F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ции 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случаях совершения коррупционных правонарушений и рассмотрения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таких сообщений в Учреждении.</w:t>
      </w:r>
    </w:p>
    <w:p w:rsidR="004D1FEF" w:rsidRPr="004D1FEF" w:rsidRDefault="004D1FEF" w:rsidP="004D1FEF">
      <w:pPr>
        <w:shd w:val="clear" w:color="auto" w:fill="FFFFFF"/>
        <w:tabs>
          <w:tab w:val="left" w:pos="1094"/>
        </w:tabs>
        <w:spacing w:before="62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8"/>
          <w:sz w:val="28"/>
          <w:szCs w:val="28"/>
        </w:rPr>
        <w:t>1.3.</w:t>
      </w:r>
      <w:r w:rsidRPr="004D1F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Настоящий Порядок устанавливает порядок действий при выявле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факта коррупционных правонарушений работниками при осуществлении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ими профессиональной деятельности.</w:t>
      </w:r>
    </w:p>
    <w:p w:rsidR="004D1FEF" w:rsidRPr="004D1FEF" w:rsidRDefault="004D1FEF" w:rsidP="004D1FEF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2.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Порядок информирования работниками работодателя</w:t>
      </w:r>
    </w:p>
    <w:p w:rsidR="004D1FEF" w:rsidRPr="004D1FEF" w:rsidRDefault="004D1FEF" w:rsidP="004D1FEF">
      <w:pPr>
        <w:shd w:val="clear" w:color="auto" w:fill="FFFFFF"/>
        <w:spacing w:before="298" w:line="240" w:lineRule="auto"/>
        <w:ind w:left="10" w:right="14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14"/>
          <w:sz w:val="28"/>
          <w:szCs w:val="28"/>
        </w:rPr>
        <w:t>2.1.</w:t>
      </w:r>
      <w:r w:rsidRPr="004D1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Работники Учреждения обязаны незамедлительно уведомлять ра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ботодателя обо всех случаях обращения к ним каких-либо лиц в целях скло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к совершению коррупционных правонарушений.</w:t>
      </w:r>
    </w:p>
    <w:p w:rsidR="004D1FEF" w:rsidRPr="004D1FEF" w:rsidRDefault="004D1FEF" w:rsidP="004D1FEF">
      <w:pPr>
        <w:shd w:val="clear" w:color="auto" w:fill="FFFFFF"/>
        <w:spacing w:before="53" w:line="240" w:lineRule="auto"/>
        <w:ind w:left="5" w:right="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случае нахождения Работника в командировке, в отпуске, вне ра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бочего места он обязан уведомить работодателя незамедлительно с момента прибытия к месту работы.</w:t>
      </w:r>
    </w:p>
    <w:p w:rsidR="004D1FEF" w:rsidRPr="004D1FEF" w:rsidRDefault="004D1FEF" w:rsidP="004D1FEF">
      <w:pPr>
        <w:shd w:val="clear" w:color="auto" w:fill="FFFFFF"/>
        <w:spacing w:before="67" w:line="240" w:lineRule="auto"/>
        <w:ind w:left="10" w:right="1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Уведомление работодателя о фактах обращения в целях склонения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к совершению коррупционных правонарушений 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(далее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- Уве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домление) осуществляется письменно, путем передачи его ответственному лицу за прием обращений или путем уведомления по почте.</w:t>
      </w:r>
    </w:p>
    <w:p w:rsidR="004D1FEF" w:rsidRPr="004D1FEF" w:rsidRDefault="004D1FEF" w:rsidP="004D1FEF">
      <w:pPr>
        <w:shd w:val="clear" w:color="auto" w:fill="FFFFFF"/>
        <w:tabs>
          <w:tab w:val="left" w:pos="1094"/>
        </w:tabs>
        <w:spacing w:before="58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</w:t>
      </w:r>
      <w:r w:rsidRPr="004D1F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сведений, подлежащих отражению в Уведомлении (При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ложение  1), должен содержать:</w:t>
      </w:r>
    </w:p>
    <w:p w:rsidR="004D1FEF" w:rsidRPr="004D1FEF" w:rsidRDefault="004D1FEF" w:rsidP="004D1FE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8" w:after="0" w:line="240" w:lineRule="auto"/>
        <w:ind w:left="5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фамилию, имя, отчество, должность, место жительства и телефон ли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па, направившего Уведомление;</w:t>
      </w:r>
    </w:p>
    <w:p w:rsidR="004D1FEF" w:rsidRPr="004D1FEF" w:rsidRDefault="004D1FEF" w:rsidP="004D1FEF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62" w:after="0" w:line="240" w:lineRule="auto"/>
        <w:ind w:left="5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описание обстоятельств, при которых совершено обращение к работ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нику Учреждения в связи со склонением его к совершению коррупционных</w:t>
      </w:r>
      <w:r w:rsidRPr="004D1F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(дата, место, время, другие условия);</w:t>
      </w:r>
    </w:p>
    <w:p w:rsidR="004D1FEF" w:rsidRPr="004D1FEF" w:rsidRDefault="004D1FEF" w:rsidP="004D1F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48" w:after="0" w:line="240" w:lineRule="auto"/>
        <w:ind w:left="5" w:firstLine="6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подробные сведения о коррупционных правонарушениях, которые</w:t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должен был бы совершить работник   по просьбе обратившихся к нему лиц;</w:t>
      </w:r>
    </w:p>
    <w:p w:rsidR="004D1FEF" w:rsidRPr="004D1FEF" w:rsidRDefault="004D1FEF" w:rsidP="004D1F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3" w:after="0" w:line="240" w:lineRule="auto"/>
        <w:ind w:left="5" w:firstLine="6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известные сведения о физическом (юридическом) лице, склоняю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щем к коррупционному правонарушению;</w:t>
      </w:r>
    </w:p>
    <w:p w:rsidR="004D1FEF" w:rsidRPr="004D1FEF" w:rsidRDefault="004D1FEF" w:rsidP="004D1F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8" w:after="0" w:line="240" w:lineRule="auto"/>
        <w:ind w:left="5" w:firstLine="6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способ и обстоятельства склонения к коррупционному правонаруше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а также информацию об отказе (согласии) принять предложение лица о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совершении коррупционного правонарушения.</w:t>
      </w:r>
    </w:p>
    <w:p w:rsidR="004D1FEF" w:rsidRPr="004D1FEF" w:rsidRDefault="004D1FEF" w:rsidP="004D1FEF">
      <w:pPr>
        <w:shd w:val="clear" w:color="auto" w:fill="FFFFFF"/>
        <w:spacing w:line="240" w:lineRule="auto"/>
        <w:ind w:left="5" w:right="3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уведомления подлежат обязательной регистрации в специаль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ном журнале (Приложение 2), который должен быть прошит 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 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пронумеро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ван.</w:t>
      </w:r>
    </w:p>
    <w:p w:rsidR="004D1FEF" w:rsidRPr="004D1FEF" w:rsidRDefault="004D1FEF" w:rsidP="004D1FEF">
      <w:pPr>
        <w:shd w:val="clear" w:color="auto" w:fill="FFFFFF"/>
        <w:spacing w:before="43" w:line="240" w:lineRule="auto"/>
        <w:ind w:left="5" w:right="2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по ведению журнала по приему обращений в случаях 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склонения работников к совершению коррупционных</w:t>
      </w:r>
      <w:proofErr w:type="gramStart"/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правонарушений, а 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о случаях совершения коррупционных правонарушений возлагается на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 Комиссии по противодействию коррупции.</w:t>
      </w:r>
    </w:p>
    <w:p w:rsidR="004D1FEF" w:rsidRPr="004D1FEF" w:rsidRDefault="004D1FEF" w:rsidP="004D1FEF">
      <w:pPr>
        <w:shd w:val="clear" w:color="auto" w:fill="FFFFFF"/>
        <w:spacing w:before="48" w:line="240" w:lineRule="auto"/>
        <w:ind w:right="14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Уполномоченное лицо, принявшее Уведомление, помимо его регистра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ции в журнале, обязано выдать работнику, направившему Уведомление, под 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роспись талон-уведомление с указанием данных о лице, принявшем </w:t>
      </w:r>
      <w:r w:rsidRPr="004D1FE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Уведом</w:t>
      </w:r>
      <w:r w:rsidRPr="004D1FE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ление,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дате и времени его принятия (Приложение 3).</w:t>
      </w:r>
    </w:p>
    <w:p w:rsidR="004D1FEF" w:rsidRPr="004D1FEF" w:rsidRDefault="004D1FEF" w:rsidP="004D1FEF">
      <w:pPr>
        <w:shd w:val="clear" w:color="auto" w:fill="FFFFFF"/>
        <w:spacing w:line="240" w:lineRule="auto"/>
        <w:ind w:left="14" w:right="2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случае если Уведомление поступило по почте, талон-уведомление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направляется работнику, направившему Уведомление, по почте заказным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Отказ в регистрации Уведомления, а также невыдача талона-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Уведомления не допускается,</w:t>
      </w:r>
    </w:p>
    <w:p w:rsidR="004D1FEF" w:rsidRPr="004D1FEF" w:rsidRDefault="004D1FEF" w:rsidP="004D1FEF">
      <w:pPr>
        <w:shd w:val="clear" w:color="auto" w:fill="FFFFFF"/>
        <w:spacing w:before="58" w:line="240" w:lineRule="auto"/>
        <w:ind w:left="5" w:right="19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2,6.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Конфиденциальность полученных сведений обеспечивается рабо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тодателем и ответственным лицом за реализацию </w:t>
      </w:r>
      <w:proofErr w:type="spellStart"/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поли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тики.</w:t>
      </w:r>
    </w:p>
    <w:p w:rsidR="004D1FEF" w:rsidRPr="004D1FEF" w:rsidRDefault="004D1FEF" w:rsidP="004D1FEF">
      <w:pPr>
        <w:shd w:val="clear" w:color="auto" w:fill="FFFFFF"/>
        <w:spacing w:line="240" w:lineRule="auto"/>
        <w:ind w:left="662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"/>
          <w:sz w:val="28"/>
          <w:szCs w:val="28"/>
        </w:rPr>
        <w:t>2.7.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рассмотрению анонимные Уведомления не принимаются.</w:t>
      </w:r>
    </w:p>
    <w:p w:rsidR="004D1FEF" w:rsidRPr="004D1FEF" w:rsidRDefault="004D1FEF" w:rsidP="004D1FEF">
      <w:pPr>
        <w:shd w:val="clear" w:color="auto" w:fill="FFFFFF"/>
        <w:spacing w:before="307" w:line="240" w:lineRule="auto"/>
        <w:ind w:left="941" w:right="480" w:hanging="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</w:t>
      </w:r>
      <w:r w:rsidRPr="004D1F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Порядок 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действий при выявлении факта коррупционных пра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вонарушений работниками при осуществлении ими профес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сиональной деятельности</w:t>
      </w:r>
    </w:p>
    <w:p w:rsidR="004D1FEF" w:rsidRPr="004D1FEF" w:rsidRDefault="004D1FEF" w:rsidP="004D1FEF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93" w:after="0" w:line="240" w:lineRule="auto"/>
        <w:ind w:left="14" w:firstLine="64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факта, когда работник при осуществлении им про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фессиональной деятельности требует получение материальной выгоды с обу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чающихся, родителей (законных представителей) несовершеннолетних обу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чающихся, иных физических либо юридических лиц, созывается Комиссия</w:t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m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противодействию коррупции.</w:t>
      </w:r>
    </w:p>
    <w:p w:rsidR="004D1FEF" w:rsidRPr="004D1FEF" w:rsidRDefault="004D1FEF" w:rsidP="004D1FEF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48" w:after="0" w:line="240" w:lineRule="auto"/>
        <w:ind w:left="14" w:firstLine="64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заявление (Приложение    4) рассматривается на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заседании Комиссии по противодействию коррупции.</w:t>
      </w:r>
    </w:p>
    <w:p w:rsidR="004D1FEF" w:rsidRPr="004D1FEF" w:rsidRDefault="004D1FEF" w:rsidP="004D1FEF">
      <w:pPr>
        <w:shd w:val="clear" w:color="auto" w:fill="FFFFFF"/>
        <w:spacing w:before="43" w:line="240" w:lineRule="auto"/>
        <w:ind w:left="19" w:right="24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2"/>
          <w:sz w:val="28"/>
          <w:szCs w:val="28"/>
        </w:rPr>
        <w:t>3.3.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Заседание Комиссии по рассмотрению данного факта назначается сроком не позднее дня следующего за днем выявления факта.</w:t>
      </w:r>
    </w:p>
    <w:p w:rsidR="004D1FEF" w:rsidRPr="004D1FEF" w:rsidRDefault="004D1FEF" w:rsidP="004D1FEF">
      <w:pPr>
        <w:shd w:val="clear" w:color="auto" w:fill="FFFFFF"/>
        <w:spacing w:before="43" w:line="240" w:lineRule="auto"/>
        <w:ind w:left="24" w:right="1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3.4,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Заявление обучающихся, родителей (законных представителей) </w:t>
      </w:r>
      <w:r w:rsidRPr="004D1FE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несовершеннолетних</w:t>
      </w:r>
      <w:r w:rsidRPr="004D1FE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D1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обучающихся, иных физических либо юридических ли</w:t>
      </w:r>
      <w:r w:rsidRPr="004D1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цо 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фактах требования и или получения материальной выгоды работником </w:t>
      </w:r>
      <w:r w:rsidRPr="004D1F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Учреждения, регистрируется в специальном журнале (Приложение 5).</w:t>
      </w:r>
    </w:p>
    <w:p w:rsidR="004D1FEF" w:rsidRPr="004D1FEF" w:rsidRDefault="004D1FEF" w:rsidP="004D1FEF">
      <w:pPr>
        <w:shd w:val="clear" w:color="auto" w:fill="FFFFFF"/>
        <w:spacing w:before="53" w:line="240" w:lineRule="auto"/>
        <w:ind w:left="34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2"/>
          <w:sz w:val="28"/>
          <w:szCs w:val="28"/>
        </w:rPr>
        <w:t>3.5.</w:t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результатам рассмотрения заявления, комиссией принимается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решение о проведении служебного расследования.</w:t>
      </w:r>
    </w:p>
    <w:p w:rsidR="004D1FEF" w:rsidRPr="004D1FEF" w:rsidRDefault="004D1FEF" w:rsidP="004D1FEF">
      <w:pPr>
        <w:shd w:val="clear" w:color="auto" w:fill="FFFFFF"/>
        <w:spacing w:line="240" w:lineRule="auto"/>
        <w:ind w:left="682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-1"/>
          <w:sz w:val="28"/>
          <w:szCs w:val="28"/>
        </w:rPr>
        <w:t>3.6.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сведений, подлежащих отражению в заявлении:</w:t>
      </w:r>
    </w:p>
    <w:p w:rsidR="004D1FEF" w:rsidRPr="004D1FEF" w:rsidRDefault="004D1FEF" w:rsidP="004D1FEF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86" w:after="0" w:line="240" w:lineRule="auto"/>
        <w:ind w:left="1344" w:hanging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должность, место жительства и телефон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лица, направившего заявление;</w:t>
      </w:r>
    </w:p>
    <w:p w:rsidR="004D1FEF" w:rsidRPr="004D1FEF" w:rsidRDefault="004D1FEF" w:rsidP="004D1FEF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86" w:after="0" w:line="240" w:lineRule="auto"/>
        <w:ind w:left="1344" w:hanging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описание обстоятельств, при которых стало известно о факте</w:t>
      </w:r>
      <w:r w:rsidRPr="004D1F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требования  или  получения  материальной  выгоды  работником</w:t>
      </w:r>
      <w:r w:rsidRPr="004D1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Учреждения;</w:t>
      </w:r>
    </w:p>
    <w:p w:rsidR="004D1FEF" w:rsidRDefault="004D1FEF" w:rsidP="004D1FEF">
      <w:pPr>
        <w:shd w:val="clear" w:color="auto" w:fill="FFFFFF"/>
        <w:spacing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и обстоятельства коррупционного правонарушения. </w:t>
      </w:r>
    </w:p>
    <w:p w:rsidR="004D1FEF" w:rsidRPr="004D1FEF" w:rsidRDefault="004D1FEF" w:rsidP="004D1FEF">
      <w:pPr>
        <w:shd w:val="clear" w:color="auto" w:fill="FFFFFF"/>
        <w:spacing w:line="240" w:lineRule="auto"/>
        <w:ind w:firstLine="754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3.7. Конфиденциальность полученных сведений обеспечивается рабо</w:t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тодателем и ответственным лицом за реализацию </w:t>
      </w:r>
      <w:proofErr w:type="spellStart"/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тики.</w:t>
      </w:r>
    </w:p>
    <w:p w:rsidR="004D1FEF" w:rsidRPr="004D1FEF" w:rsidRDefault="004D1FEF" w:rsidP="004D1FEF">
      <w:pPr>
        <w:shd w:val="clear" w:color="auto" w:fill="FFFFFF"/>
        <w:spacing w:before="24" w:line="240" w:lineRule="auto"/>
        <w:ind w:left="5" w:right="5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3.8. </w:t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Учреждение принимает на себя публичное обязательство сооб</w:t>
      </w:r>
      <w:r w:rsidRPr="004D1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щать в соответствующие правоохранительные органы о случаях совершения 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коррупционных правонарушений, о которых в Учреждении (работникам Уч</w:t>
      </w:r>
      <w:r w:rsidRPr="004D1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реждения) стало известно.</w:t>
      </w:r>
    </w:p>
    <w:p w:rsidR="004D1FEF" w:rsidRPr="004D1FEF" w:rsidRDefault="004D1FEF" w:rsidP="004D1FEF">
      <w:pPr>
        <w:shd w:val="clear" w:color="auto" w:fill="FFFFFF"/>
        <w:spacing w:line="240" w:lineRule="auto"/>
        <w:ind w:left="197"/>
        <w:jc w:val="both"/>
        <w:rPr>
          <w:rFonts w:ascii="Times New Roman" w:hAnsi="Times New Roman" w:cs="Times New Roman"/>
          <w:sz w:val="28"/>
          <w:szCs w:val="28"/>
        </w:rPr>
      </w:pPr>
    </w:p>
    <w:p w:rsidR="004D1FEF" w:rsidRPr="004D1FEF" w:rsidRDefault="004D1FEF" w:rsidP="004D1FEF">
      <w:pPr>
        <w:shd w:val="clear" w:color="auto" w:fill="FFFFFF"/>
        <w:spacing w:line="240" w:lineRule="auto"/>
        <w:ind w:left="2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E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4.</w:t>
      </w:r>
      <w:r w:rsidRPr="004D1FEF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Заключительные положения</w:t>
      </w:r>
    </w:p>
    <w:p w:rsidR="004D1FEF" w:rsidRPr="004D1FEF" w:rsidRDefault="004D1FEF" w:rsidP="004D1FEF">
      <w:pPr>
        <w:shd w:val="clear" w:color="auto" w:fill="FFFFFF"/>
        <w:spacing w:before="293" w:line="240" w:lineRule="auto"/>
        <w:ind w:left="5" w:right="19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pacing w:val="16"/>
          <w:sz w:val="28"/>
          <w:szCs w:val="28"/>
        </w:rPr>
        <w:t>4.1.</w:t>
      </w:r>
      <w:r w:rsidRPr="004D1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Настоящий Порядок может быть пересмотрен как по инициативе </w:t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работников Учреждения, так и по инициативе руководства Учреждения.</w:t>
      </w:r>
    </w:p>
    <w:p w:rsidR="004D1FEF" w:rsidRPr="004D1FEF" w:rsidRDefault="004D1FEF" w:rsidP="004D1FEF">
      <w:pPr>
        <w:shd w:val="clear" w:color="auto" w:fill="FFFFFF"/>
        <w:spacing w:before="53" w:line="240" w:lineRule="auto"/>
        <w:ind w:left="10" w:right="1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4D1FE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настоящий Порядок могут быть внесены изменения и дополне</w:t>
      </w:r>
      <w:r w:rsidRPr="004D1FE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1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ния, в соответствии с соблюдением процедуры принятия локальных актов.</w:t>
      </w: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4D1FEF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Default="002647AA" w:rsidP="004D1FE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7AA" w:rsidRPr="008E039A" w:rsidRDefault="002647AA" w:rsidP="004D1F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77B9B" w:rsidRDefault="00577B9B" w:rsidP="004D1FEF">
      <w:pPr>
        <w:spacing w:line="240" w:lineRule="auto"/>
        <w:jc w:val="both"/>
      </w:pPr>
    </w:p>
    <w:sectPr w:rsidR="00577B9B" w:rsidSect="0057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C3A4E"/>
    <w:lvl w:ilvl="0">
      <w:numFmt w:val="bullet"/>
      <w:lvlText w:val="*"/>
      <w:lvlJc w:val="left"/>
    </w:lvl>
  </w:abstractNum>
  <w:abstractNum w:abstractNumId="1">
    <w:nsid w:val="19F876A1"/>
    <w:multiLevelType w:val="singleLevel"/>
    <w:tmpl w:val="BB5088FC"/>
    <w:lvl w:ilvl="0">
      <w:start w:val="1"/>
      <w:numFmt w:val="decimal"/>
      <w:lvlText w:val="3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47AA"/>
    <w:rsid w:val="00060352"/>
    <w:rsid w:val="0014750D"/>
    <w:rsid w:val="0023741D"/>
    <w:rsid w:val="002647AA"/>
    <w:rsid w:val="004D1FEF"/>
    <w:rsid w:val="0057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2016-12-09T16:35:00Z</dcterms:created>
  <dcterms:modified xsi:type="dcterms:W3CDTF">2016-12-10T16:19:00Z</dcterms:modified>
</cp:coreProperties>
</file>