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E6" w:rsidRPr="0067528E" w:rsidRDefault="00B87BE6" w:rsidP="0067528E">
      <w:pPr>
        <w:pStyle w:val="1"/>
        <w:rPr>
          <w:b w:val="0"/>
          <w:bCs/>
          <w:sz w:val="28"/>
          <w:szCs w:val="28"/>
        </w:rPr>
      </w:pPr>
      <w:r w:rsidRPr="0067528E">
        <w:rPr>
          <w:b w:val="0"/>
          <w:bCs/>
          <w:sz w:val="28"/>
          <w:szCs w:val="28"/>
        </w:rPr>
        <w:t>Министерство   образования</w:t>
      </w:r>
      <w:r w:rsidR="00151FC9" w:rsidRPr="0067528E">
        <w:rPr>
          <w:b w:val="0"/>
          <w:bCs/>
          <w:sz w:val="28"/>
          <w:szCs w:val="28"/>
        </w:rPr>
        <w:t xml:space="preserve">  и  молодёжной политики </w:t>
      </w:r>
      <w:r w:rsidRPr="0067528E">
        <w:rPr>
          <w:b w:val="0"/>
          <w:bCs/>
          <w:sz w:val="28"/>
          <w:szCs w:val="28"/>
        </w:rPr>
        <w:t>Рязанской области</w:t>
      </w:r>
    </w:p>
    <w:p w:rsidR="00B87BE6" w:rsidRPr="0067528E" w:rsidRDefault="00B87BE6" w:rsidP="0067528E">
      <w:pPr>
        <w:pStyle w:val="1"/>
        <w:rPr>
          <w:b w:val="0"/>
          <w:bCs/>
          <w:sz w:val="28"/>
          <w:szCs w:val="28"/>
        </w:rPr>
      </w:pPr>
      <w:r w:rsidRPr="0067528E">
        <w:rPr>
          <w:b w:val="0"/>
          <w:bCs/>
          <w:sz w:val="28"/>
          <w:szCs w:val="28"/>
        </w:rPr>
        <w:t>Областное государственное бюджетное профессиональное образовательное учреждение</w:t>
      </w:r>
      <w:r w:rsidR="00105D59" w:rsidRPr="0067528E">
        <w:rPr>
          <w:b w:val="0"/>
          <w:bCs/>
          <w:sz w:val="28"/>
          <w:szCs w:val="28"/>
        </w:rPr>
        <w:t xml:space="preserve"> «</w:t>
      </w:r>
      <w:proofErr w:type="spellStart"/>
      <w:r w:rsidR="00105D59" w:rsidRPr="0067528E">
        <w:rPr>
          <w:b w:val="0"/>
          <w:bCs/>
          <w:sz w:val="28"/>
          <w:szCs w:val="28"/>
        </w:rPr>
        <w:t>Кадомский</w:t>
      </w:r>
      <w:proofErr w:type="spellEnd"/>
      <w:r w:rsidR="00105D59" w:rsidRPr="0067528E">
        <w:rPr>
          <w:b w:val="0"/>
          <w:bCs/>
          <w:sz w:val="28"/>
          <w:szCs w:val="28"/>
        </w:rPr>
        <w:t xml:space="preserve"> </w:t>
      </w:r>
      <w:r w:rsidRPr="0067528E">
        <w:rPr>
          <w:b w:val="0"/>
          <w:bCs/>
          <w:sz w:val="28"/>
          <w:szCs w:val="28"/>
        </w:rPr>
        <w:t>технологический техникум»</w:t>
      </w:r>
    </w:p>
    <w:p w:rsidR="00B87BE6" w:rsidRDefault="00B87BE6" w:rsidP="0067528E">
      <w:pPr>
        <w:pStyle w:val="1"/>
        <w:rPr>
          <w:b w:val="0"/>
          <w:bCs/>
          <w:sz w:val="28"/>
          <w:szCs w:val="28"/>
        </w:rPr>
      </w:pPr>
    </w:p>
    <w:p w:rsidR="00B87BE6" w:rsidRDefault="00B87BE6" w:rsidP="00B87BE6"/>
    <w:p w:rsidR="00B87BE6" w:rsidRDefault="00B87BE6" w:rsidP="00B87BE6"/>
    <w:p w:rsidR="00B87BE6" w:rsidRPr="00552948" w:rsidRDefault="00B87BE6" w:rsidP="00B87BE6"/>
    <w:p w:rsidR="00B87BE6" w:rsidRPr="00D23D01" w:rsidRDefault="00B87BE6" w:rsidP="00B87BE6">
      <w:pPr>
        <w:rPr>
          <w:sz w:val="28"/>
          <w:szCs w:val="28"/>
        </w:rPr>
      </w:pPr>
      <w:r>
        <w:t xml:space="preserve">                                              </w:t>
      </w:r>
      <w:r w:rsidRPr="00552948">
        <w:t xml:space="preserve">                            </w:t>
      </w:r>
      <w:r>
        <w:t xml:space="preserve">                         </w:t>
      </w:r>
      <w:r w:rsidR="0067528E">
        <w:t xml:space="preserve">               </w:t>
      </w:r>
      <w:r w:rsidRPr="00D23D01">
        <w:rPr>
          <w:sz w:val="28"/>
          <w:szCs w:val="28"/>
        </w:rPr>
        <w:t>У</w:t>
      </w:r>
      <w:r>
        <w:rPr>
          <w:sz w:val="28"/>
          <w:szCs w:val="28"/>
        </w:rPr>
        <w:t>ТВЕРЖДАЮ</w:t>
      </w:r>
    </w:p>
    <w:p w:rsidR="00B87BE6" w:rsidRPr="00D23D01" w:rsidRDefault="00B87BE6" w:rsidP="00B87BE6">
      <w:pPr>
        <w:jc w:val="right"/>
        <w:rPr>
          <w:sz w:val="28"/>
          <w:szCs w:val="28"/>
        </w:rPr>
      </w:pPr>
      <w:r w:rsidRPr="00D23D01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</w:t>
      </w:r>
      <w:r w:rsidRPr="00D23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Директор ОГБПОУ  </w:t>
      </w:r>
      <w:r w:rsidRPr="00D23D01">
        <w:rPr>
          <w:sz w:val="28"/>
          <w:szCs w:val="28"/>
        </w:rPr>
        <w:t>«</w:t>
      </w:r>
      <w:r>
        <w:rPr>
          <w:sz w:val="28"/>
          <w:szCs w:val="28"/>
        </w:rPr>
        <w:t>КТТ»</w:t>
      </w:r>
      <w:r w:rsidRPr="00D23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B87BE6" w:rsidRPr="00D23D01" w:rsidRDefault="00B87BE6" w:rsidP="00B87BE6">
      <w:pPr>
        <w:jc w:val="right"/>
        <w:rPr>
          <w:sz w:val="28"/>
          <w:szCs w:val="28"/>
        </w:rPr>
      </w:pPr>
      <w:r w:rsidRPr="00D23D01">
        <w:rPr>
          <w:sz w:val="28"/>
          <w:szCs w:val="28"/>
        </w:rPr>
        <w:t xml:space="preserve">                                                                                               </w:t>
      </w:r>
      <w:r w:rsidR="00105D59">
        <w:rPr>
          <w:sz w:val="28"/>
          <w:szCs w:val="28"/>
        </w:rPr>
        <w:t xml:space="preserve">         Н.Н.Рыков</w:t>
      </w:r>
    </w:p>
    <w:p w:rsidR="00B87BE6" w:rsidRPr="00D23D01" w:rsidRDefault="00B87BE6" w:rsidP="00B87BE6">
      <w:pPr>
        <w:jc w:val="right"/>
        <w:rPr>
          <w:sz w:val="28"/>
          <w:szCs w:val="28"/>
        </w:rPr>
      </w:pPr>
      <w:r w:rsidRPr="00D23D01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«____» _____________ 201</w:t>
      </w:r>
      <w:r w:rsidR="00151FC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D23D01">
        <w:rPr>
          <w:sz w:val="28"/>
          <w:szCs w:val="28"/>
        </w:rPr>
        <w:t>г.</w:t>
      </w:r>
    </w:p>
    <w:p w:rsidR="00B87BE6" w:rsidRPr="005F71D9" w:rsidRDefault="00B87BE6" w:rsidP="00B87BE6">
      <w:r w:rsidRPr="005F71D9">
        <w:t xml:space="preserve">                                                                                                 </w:t>
      </w:r>
      <w:r w:rsidR="0067528E">
        <w:t xml:space="preserve">        </w:t>
      </w:r>
      <w:r w:rsidRPr="005F71D9">
        <w:t xml:space="preserve">  </w:t>
      </w:r>
      <w:r>
        <w:t>Рег</w:t>
      </w:r>
      <w:proofErr w:type="gramStart"/>
      <w:r>
        <w:t xml:space="preserve">. №  </w:t>
      </w:r>
      <w:proofErr w:type="spellStart"/>
      <w:r w:rsidR="00105D59">
        <w:t>_____</w:t>
      </w:r>
      <w:r w:rsidR="00D019C0">
        <w:t>.</w:t>
      </w:r>
      <w:proofErr w:type="gramEnd"/>
      <w:r w:rsidR="00D019C0">
        <w:t>Пр</w:t>
      </w:r>
      <w:proofErr w:type="spellEnd"/>
      <w:r w:rsidR="00D019C0">
        <w:t>. 2018</w:t>
      </w:r>
    </w:p>
    <w:p w:rsidR="00B87BE6" w:rsidRDefault="00B87BE6" w:rsidP="00B87BE6">
      <w:pPr>
        <w:pStyle w:val="1"/>
        <w:ind w:left="6120"/>
        <w:jc w:val="left"/>
        <w:rPr>
          <w:b w:val="0"/>
          <w:bCs/>
          <w:sz w:val="28"/>
          <w:szCs w:val="28"/>
        </w:rPr>
      </w:pPr>
    </w:p>
    <w:p w:rsidR="00B87BE6" w:rsidRDefault="00B87BE6" w:rsidP="00B87BE6"/>
    <w:p w:rsidR="00B87BE6" w:rsidRPr="00F74082" w:rsidRDefault="00B87BE6" w:rsidP="00B87BE6"/>
    <w:p w:rsidR="00B87BE6" w:rsidRDefault="00B87BE6" w:rsidP="00B87BE6">
      <w:pPr>
        <w:rPr>
          <w:bCs/>
          <w:sz w:val="36"/>
        </w:rPr>
      </w:pPr>
    </w:p>
    <w:p w:rsidR="00B87BE6" w:rsidRDefault="00B87BE6" w:rsidP="00B87BE6">
      <w:pPr>
        <w:pStyle w:val="2"/>
        <w:jc w:val="center"/>
        <w:rPr>
          <w:b w:val="0"/>
          <w:bCs/>
          <w:i/>
          <w:sz w:val="28"/>
        </w:rPr>
      </w:pPr>
    </w:p>
    <w:p w:rsidR="00B87BE6" w:rsidRPr="00FD6FEB" w:rsidRDefault="00B87BE6" w:rsidP="00B87BE6">
      <w:pPr>
        <w:pStyle w:val="1"/>
        <w:rPr>
          <w:bCs/>
          <w:i/>
          <w:sz w:val="36"/>
          <w:szCs w:val="36"/>
        </w:rPr>
      </w:pPr>
      <w:r w:rsidRPr="00FD6FEB">
        <w:rPr>
          <w:bCs/>
          <w:i/>
          <w:sz w:val="36"/>
          <w:szCs w:val="36"/>
        </w:rPr>
        <w:t xml:space="preserve">Правила приема </w:t>
      </w:r>
    </w:p>
    <w:p w:rsidR="00B87BE6" w:rsidRPr="00FD6FEB" w:rsidRDefault="00B87BE6" w:rsidP="00B87BE6">
      <w:pPr>
        <w:pStyle w:val="1"/>
        <w:rPr>
          <w:bCs/>
          <w:i/>
          <w:sz w:val="36"/>
          <w:szCs w:val="36"/>
        </w:rPr>
      </w:pPr>
      <w:r w:rsidRPr="00FD6FEB">
        <w:rPr>
          <w:bCs/>
          <w:i/>
          <w:sz w:val="36"/>
          <w:szCs w:val="36"/>
        </w:rPr>
        <w:t xml:space="preserve">в </w:t>
      </w:r>
      <w:r>
        <w:rPr>
          <w:bCs/>
          <w:szCs w:val="32"/>
        </w:rPr>
        <w:t>О</w:t>
      </w:r>
      <w:r w:rsidRPr="0026752C">
        <w:rPr>
          <w:bCs/>
          <w:szCs w:val="32"/>
        </w:rPr>
        <w:t>бластное государственное бюджетное профессиональное образовательное учреждение</w:t>
      </w:r>
      <w:r>
        <w:rPr>
          <w:bCs/>
          <w:i/>
          <w:sz w:val="36"/>
          <w:szCs w:val="36"/>
        </w:rPr>
        <w:t xml:space="preserve"> </w:t>
      </w:r>
    </w:p>
    <w:p w:rsidR="00B87BE6" w:rsidRPr="00FD6FEB" w:rsidRDefault="00105D59" w:rsidP="00B87BE6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  «</w:t>
      </w:r>
      <w:proofErr w:type="spellStart"/>
      <w:r>
        <w:rPr>
          <w:b/>
          <w:bCs/>
          <w:i/>
          <w:sz w:val="36"/>
          <w:szCs w:val="36"/>
        </w:rPr>
        <w:t>Кадомский</w:t>
      </w:r>
      <w:proofErr w:type="spellEnd"/>
      <w:r>
        <w:rPr>
          <w:b/>
          <w:bCs/>
          <w:i/>
          <w:sz w:val="36"/>
          <w:szCs w:val="36"/>
        </w:rPr>
        <w:t xml:space="preserve"> </w:t>
      </w:r>
      <w:r w:rsidR="00B87BE6" w:rsidRPr="00FD6FEB">
        <w:rPr>
          <w:b/>
          <w:bCs/>
          <w:i/>
          <w:sz w:val="36"/>
          <w:szCs w:val="36"/>
        </w:rPr>
        <w:t xml:space="preserve"> технологический техникум» </w:t>
      </w:r>
    </w:p>
    <w:p w:rsidR="00B87BE6" w:rsidRPr="00FD6FEB" w:rsidRDefault="00B87BE6" w:rsidP="00B87BE6">
      <w:pPr>
        <w:jc w:val="center"/>
        <w:rPr>
          <w:b/>
          <w:bCs/>
          <w:i/>
          <w:sz w:val="36"/>
          <w:szCs w:val="36"/>
        </w:rPr>
      </w:pPr>
      <w:r w:rsidRPr="00FD6FEB">
        <w:rPr>
          <w:b/>
          <w:bCs/>
          <w:i/>
          <w:sz w:val="36"/>
          <w:szCs w:val="36"/>
        </w:rPr>
        <w:t>на 201</w:t>
      </w:r>
      <w:r w:rsidR="00151FC9">
        <w:rPr>
          <w:b/>
          <w:bCs/>
          <w:i/>
          <w:sz w:val="36"/>
          <w:szCs w:val="36"/>
        </w:rPr>
        <w:t>8</w:t>
      </w:r>
      <w:r w:rsidRPr="00FD6FEB">
        <w:rPr>
          <w:b/>
          <w:bCs/>
          <w:i/>
          <w:sz w:val="36"/>
          <w:szCs w:val="36"/>
        </w:rPr>
        <w:t>- 201</w:t>
      </w:r>
      <w:r w:rsidR="00151FC9">
        <w:rPr>
          <w:b/>
          <w:bCs/>
          <w:i/>
          <w:sz w:val="36"/>
          <w:szCs w:val="36"/>
        </w:rPr>
        <w:t>9</w:t>
      </w:r>
      <w:r w:rsidRPr="00FD6FEB">
        <w:rPr>
          <w:b/>
          <w:bCs/>
          <w:i/>
          <w:sz w:val="36"/>
          <w:szCs w:val="36"/>
        </w:rPr>
        <w:t xml:space="preserve"> учебный год.</w:t>
      </w:r>
    </w:p>
    <w:p w:rsidR="00B87BE6" w:rsidRDefault="00B87BE6" w:rsidP="00B87BE6">
      <w:pPr>
        <w:jc w:val="center"/>
        <w:rPr>
          <w:bCs/>
          <w:sz w:val="32"/>
          <w:szCs w:val="32"/>
        </w:rPr>
      </w:pPr>
    </w:p>
    <w:p w:rsidR="00B87BE6" w:rsidRDefault="00B87BE6" w:rsidP="00B87BE6">
      <w:pPr>
        <w:ind w:left="720"/>
        <w:jc w:val="both"/>
        <w:rPr>
          <w:bCs/>
          <w:sz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</w:rPr>
        <w:t>.</w:t>
      </w:r>
    </w:p>
    <w:p w:rsidR="00B87BE6" w:rsidRDefault="00B87BE6" w:rsidP="00B87BE6">
      <w:pPr>
        <w:jc w:val="both"/>
        <w:rPr>
          <w:bCs/>
          <w:sz w:val="28"/>
        </w:rPr>
      </w:pPr>
    </w:p>
    <w:p w:rsidR="00B87BE6" w:rsidRDefault="00B87BE6" w:rsidP="00B87BE6">
      <w:pPr>
        <w:jc w:val="both"/>
        <w:rPr>
          <w:bCs/>
          <w:sz w:val="28"/>
        </w:rPr>
      </w:pPr>
    </w:p>
    <w:p w:rsidR="00B87BE6" w:rsidRDefault="00B87BE6" w:rsidP="00B87BE6">
      <w:pPr>
        <w:jc w:val="both"/>
        <w:rPr>
          <w:bCs/>
          <w:sz w:val="32"/>
        </w:rPr>
      </w:pPr>
    </w:p>
    <w:p w:rsidR="00B87BE6" w:rsidRDefault="00B87BE6" w:rsidP="00B87BE6">
      <w:pPr>
        <w:jc w:val="both"/>
        <w:rPr>
          <w:bCs/>
          <w:sz w:val="32"/>
        </w:rPr>
      </w:pPr>
    </w:p>
    <w:p w:rsidR="00B87BE6" w:rsidRDefault="00B87BE6" w:rsidP="00B87BE6">
      <w:pPr>
        <w:jc w:val="both"/>
        <w:rPr>
          <w:bCs/>
          <w:sz w:val="32"/>
        </w:rPr>
      </w:pPr>
    </w:p>
    <w:p w:rsidR="00B87BE6" w:rsidRDefault="00B87BE6" w:rsidP="00B87BE6">
      <w:pPr>
        <w:jc w:val="both"/>
        <w:rPr>
          <w:bCs/>
          <w:sz w:val="32"/>
        </w:rPr>
      </w:pPr>
    </w:p>
    <w:p w:rsidR="00B87BE6" w:rsidRDefault="00B87BE6" w:rsidP="00B87BE6">
      <w:pPr>
        <w:jc w:val="both"/>
        <w:rPr>
          <w:bCs/>
          <w:sz w:val="32"/>
        </w:rPr>
      </w:pPr>
    </w:p>
    <w:p w:rsidR="00B87BE6" w:rsidRDefault="00B87BE6" w:rsidP="00B87BE6">
      <w:pPr>
        <w:jc w:val="both"/>
        <w:rPr>
          <w:bCs/>
          <w:sz w:val="32"/>
        </w:rPr>
      </w:pPr>
    </w:p>
    <w:p w:rsidR="00B87BE6" w:rsidRDefault="00B87BE6" w:rsidP="00B87BE6">
      <w:pPr>
        <w:jc w:val="right"/>
        <w:rPr>
          <w:bCs/>
          <w:sz w:val="28"/>
          <w:szCs w:val="28"/>
        </w:rPr>
      </w:pPr>
      <w:r>
        <w:rPr>
          <w:bCs/>
          <w:sz w:val="32"/>
        </w:rPr>
        <w:t xml:space="preserve">                                                                            </w:t>
      </w:r>
      <w:r>
        <w:rPr>
          <w:bCs/>
          <w:sz w:val="28"/>
          <w:szCs w:val="28"/>
        </w:rPr>
        <w:t>Рассмотрено на  заседании</w:t>
      </w:r>
    </w:p>
    <w:p w:rsidR="00B87BE6" w:rsidRDefault="00B87BE6" w:rsidP="00B87B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Совета Учреждения</w:t>
      </w:r>
    </w:p>
    <w:p w:rsidR="00B87BE6" w:rsidRDefault="00B87BE6" w:rsidP="00B87B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протокол № </w:t>
      </w:r>
      <w:r w:rsidR="00105D59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 xml:space="preserve">    </w:t>
      </w:r>
      <w:proofErr w:type="gramStart"/>
      <w:r>
        <w:rPr>
          <w:bCs/>
          <w:sz w:val="28"/>
          <w:szCs w:val="28"/>
        </w:rPr>
        <w:t>от</w:t>
      </w:r>
      <w:proofErr w:type="gramEnd"/>
    </w:p>
    <w:p w:rsidR="00B87BE6" w:rsidRPr="00FF3880" w:rsidRDefault="00B87BE6" w:rsidP="00B87BE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«  </w:t>
      </w:r>
      <w:r w:rsidR="00FC5222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 xml:space="preserve">    »  </w:t>
      </w:r>
      <w:r w:rsidR="00FC5222">
        <w:rPr>
          <w:bCs/>
          <w:sz w:val="28"/>
          <w:szCs w:val="28"/>
        </w:rPr>
        <w:t xml:space="preserve">02       </w:t>
      </w:r>
      <w:r>
        <w:rPr>
          <w:bCs/>
          <w:sz w:val="28"/>
          <w:szCs w:val="28"/>
        </w:rPr>
        <w:t>201</w:t>
      </w:r>
      <w:r w:rsidR="00151FC9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</w:t>
      </w:r>
    </w:p>
    <w:p w:rsidR="00797B73" w:rsidRDefault="00797B73" w:rsidP="00C71EC0">
      <w:pPr>
        <w:pStyle w:val="1"/>
        <w:jc w:val="left"/>
        <w:rPr>
          <w:b w:val="0"/>
          <w:bCs/>
          <w:szCs w:val="24"/>
        </w:rPr>
      </w:pPr>
    </w:p>
    <w:p w:rsidR="0067528E" w:rsidRDefault="0067528E" w:rsidP="0067528E"/>
    <w:p w:rsidR="0067528E" w:rsidRDefault="0067528E" w:rsidP="0067528E"/>
    <w:p w:rsidR="0067528E" w:rsidRDefault="0067528E" w:rsidP="0067528E"/>
    <w:p w:rsidR="0067528E" w:rsidRPr="0067528E" w:rsidRDefault="0067528E" w:rsidP="0067528E"/>
    <w:p w:rsidR="00B87BE6" w:rsidRDefault="00B87BE6" w:rsidP="00797B73">
      <w:pPr>
        <w:pStyle w:val="1"/>
        <w:ind w:left="2124" w:firstLine="708"/>
        <w:jc w:val="left"/>
        <w:rPr>
          <w:b w:val="0"/>
          <w:sz w:val="28"/>
          <w:szCs w:val="28"/>
        </w:rPr>
      </w:pPr>
      <w:r>
        <w:rPr>
          <w:b w:val="0"/>
          <w:bCs/>
          <w:szCs w:val="24"/>
        </w:rPr>
        <w:t xml:space="preserve"> </w:t>
      </w:r>
      <w:proofErr w:type="spellStart"/>
      <w:r w:rsidR="00105D59">
        <w:rPr>
          <w:b w:val="0"/>
          <w:sz w:val="28"/>
          <w:szCs w:val="28"/>
        </w:rPr>
        <w:t>Р.п</w:t>
      </w:r>
      <w:proofErr w:type="gramStart"/>
      <w:r w:rsidR="00105D59">
        <w:rPr>
          <w:b w:val="0"/>
          <w:sz w:val="28"/>
          <w:szCs w:val="28"/>
        </w:rPr>
        <w:t>.К</w:t>
      </w:r>
      <w:proofErr w:type="gramEnd"/>
      <w:r w:rsidR="00105D59">
        <w:rPr>
          <w:b w:val="0"/>
          <w:sz w:val="28"/>
          <w:szCs w:val="28"/>
        </w:rPr>
        <w:t>адом</w:t>
      </w:r>
      <w:proofErr w:type="spellEnd"/>
      <w:r w:rsidRPr="00F74082">
        <w:rPr>
          <w:b w:val="0"/>
          <w:sz w:val="28"/>
          <w:szCs w:val="28"/>
        </w:rPr>
        <w:t>, 20</w:t>
      </w:r>
      <w:r>
        <w:rPr>
          <w:b w:val="0"/>
          <w:sz w:val="28"/>
          <w:szCs w:val="28"/>
        </w:rPr>
        <w:t>1</w:t>
      </w:r>
      <w:r w:rsidR="00151FC9">
        <w:rPr>
          <w:b w:val="0"/>
          <w:sz w:val="28"/>
          <w:szCs w:val="28"/>
        </w:rPr>
        <w:t>8</w:t>
      </w:r>
      <w:r w:rsidRPr="00F74082">
        <w:rPr>
          <w:b w:val="0"/>
          <w:sz w:val="28"/>
          <w:szCs w:val="28"/>
        </w:rPr>
        <w:t>год.</w:t>
      </w:r>
    </w:p>
    <w:p w:rsidR="00C71EC0" w:rsidRPr="00C71EC0" w:rsidRDefault="00C71EC0" w:rsidP="00C71EC0"/>
    <w:p w:rsidR="00DB61A9" w:rsidRDefault="00DB61A9" w:rsidP="00DB61A9">
      <w:pPr>
        <w:jc w:val="center"/>
        <w:rPr>
          <w:sz w:val="28"/>
          <w:szCs w:val="28"/>
        </w:rPr>
      </w:pPr>
    </w:p>
    <w:p w:rsidR="00B87BE6" w:rsidRPr="000753D8" w:rsidRDefault="00B87BE6" w:rsidP="00B87BE6">
      <w:pPr>
        <w:numPr>
          <w:ilvl w:val="0"/>
          <w:numId w:val="1"/>
        </w:numPr>
        <w:jc w:val="center"/>
        <w:rPr>
          <w:sz w:val="28"/>
          <w:szCs w:val="28"/>
        </w:rPr>
      </w:pPr>
      <w:r w:rsidRPr="000753D8">
        <w:rPr>
          <w:sz w:val="28"/>
          <w:szCs w:val="28"/>
        </w:rPr>
        <w:lastRenderedPageBreak/>
        <w:t>Общие положения</w:t>
      </w:r>
    </w:p>
    <w:p w:rsidR="00B87BE6" w:rsidRPr="000753D8" w:rsidRDefault="00B87BE6" w:rsidP="00B87BE6">
      <w:pPr>
        <w:ind w:left="227"/>
        <w:rPr>
          <w:b/>
          <w:sz w:val="22"/>
        </w:rPr>
      </w:pPr>
    </w:p>
    <w:p w:rsidR="00B87BE6" w:rsidRPr="00C71EC0" w:rsidRDefault="00F10129" w:rsidP="00F10129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 w:rsidR="00FD09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1.1  </w:t>
      </w:r>
      <w:r w:rsidR="00B87BE6" w:rsidRPr="00C71EC0">
        <w:rPr>
          <w:sz w:val="22"/>
          <w:szCs w:val="22"/>
        </w:rPr>
        <w:t>Настоящие Правила регламентируют приём в ОГБПОУ  «</w:t>
      </w:r>
      <w:proofErr w:type="spellStart"/>
      <w:r w:rsidR="00105D59">
        <w:rPr>
          <w:sz w:val="22"/>
          <w:szCs w:val="22"/>
        </w:rPr>
        <w:t>Кадомский</w:t>
      </w:r>
      <w:proofErr w:type="spellEnd"/>
      <w:r w:rsidR="00105D59">
        <w:rPr>
          <w:sz w:val="22"/>
          <w:szCs w:val="22"/>
        </w:rPr>
        <w:t xml:space="preserve"> технологический техникум</w:t>
      </w:r>
      <w:r w:rsidR="00B87BE6" w:rsidRPr="00C71EC0">
        <w:rPr>
          <w:sz w:val="22"/>
          <w:szCs w:val="22"/>
        </w:rPr>
        <w:t xml:space="preserve">»   (далее – Учреждение) на обучение </w:t>
      </w:r>
      <w:r w:rsidR="00B87BE6" w:rsidRPr="00C71EC0">
        <w:rPr>
          <w:bCs/>
          <w:sz w:val="22"/>
          <w:szCs w:val="22"/>
        </w:rPr>
        <w:t xml:space="preserve">по </w:t>
      </w:r>
      <w:r w:rsidR="00E02080">
        <w:rPr>
          <w:bCs/>
          <w:sz w:val="22"/>
          <w:szCs w:val="22"/>
        </w:rPr>
        <w:t xml:space="preserve">образовательным </w:t>
      </w:r>
      <w:r w:rsidR="00B87BE6" w:rsidRPr="00C71EC0">
        <w:rPr>
          <w:bCs/>
          <w:sz w:val="22"/>
          <w:szCs w:val="22"/>
        </w:rPr>
        <w:t xml:space="preserve"> программам </w:t>
      </w:r>
      <w:r w:rsidR="00E02080">
        <w:rPr>
          <w:bCs/>
          <w:sz w:val="22"/>
          <w:szCs w:val="22"/>
        </w:rPr>
        <w:t xml:space="preserve"> </w:t>
      </w:r>
      <w:r w:rsidR="00B87BE6" w:rsidRPr="00C71EC0">
        <w:rPr>
          <w:bCs/>
          <w:sz w:val="22"/>
          <w:szCs w:val="22"/>
        </w:rPr>
        <w:t xml:space="preserve"> среднего</w:t>
      </w:r>
      <w:r w:rsidR="00E02080">
        <w:rPr>
          <w:bCs/>
          <w:sz w:val="22"/>
          <w:szCs w:val="22"/>
        </w:rPr>
        <w:t xml:space="preserve"> профессионального образования по специальностям среднего профессионального образования (дале</w:t>
      </w:r>
      <w:proofErr w:type="gramStart"/>
      <w:r w:rsidR="00E02080">
        <w:rPr>
          <w:bCs/>
          <w:sz w:val="22"/>
          <w:szCs w:val="22"/>
        </w:rPr>
        <w:t>е-</w:t>
      </w:r>
      <w:proofErr w:type="gramEnd"/>
      <w:r w:rsidR="00E02080">
        <w:rPr>
          <w:bCs/>
          <w:sz w:val="22"/>
          <w:szCs w:val="22"/>
        </w:rPr>
        <w:t xml:space="preserve"> образовательные программы)</w:t>
      </w:r>
      <w:r w:rsidR="00B87BE6" w:rsidRPr="00C71EC0">
        <w:rPr>
          <w:bCs/>
          <w:sz w:val="22"/>
          <w:szCs w:val="22"/>
        </w:rPr>
        <w:t xml:space="preserve"> </w:t>
      </w:r>
      <w:r w:rsidR="00E02080">
        <w:rPr>
          <w:bCs/>
          <w:sz w:val="22"/>
          <w:szCs w:val="22"/>
        </w:rPr>
        <w:t xml:space="preserve"> </w:t>
      </w:r>
      <w:r w:rsidR="00B87BE6" w:rsidRPr="00C71EC0">
        <w:rPr>
          <w:bCs/>
          <w:sz w:val="22"/>
          <w:szCs w:val="22"/>
        </w:rPr>
        <w:t xml:space="preserve"> в соответствии с </w:t>
      </w:r>
      <w:r w:rsidR="00E02080">
        <w:rPr>
          <w:bCs/>
          <w:sz w:val="22"/>
          <w:szCs w:val="22"/>
        </w:rPr>
        <w:t xml:space="preserve"> </w:t>
      </w:r>
      <w:r w:rsidR="00B87BE6" w:rsidRPr="00C71EC0">
        <w:rPr>
          <w:bCs/>
          <w:sz w:val="22"/>
          <w:szCs w:val="22"/>
        </w:rPr>
        <w:t xml:space="preserve">  </w:t>
      </w:r>
      <w:r w:rsidR="00B87BE6" w:rsidRPr="00C71EC0">
        <w:rPr>
          <w:sz w:val="22"/>
          <w:szCs w:val="22"/>
        </w:rPr>
        <w:t xml:space="preserve"> лицензией</w:t>
      </w:r>
      <w:r w:rsidR="00CE4630">
        <w:rPr>
          <w:sz w:val="22"/>
          <w:szCs w:val="22"/>
        </w:rPr>
        <w:t xml:space="preserve"> </w:t>
      </w:r>
      <w:r w:rsidR="00105D59">
        <w:rPr>
          <w:sz w:val="22"/>
          <w:szCs w:val="22"/>
        </w:rPr>
        <w:tab/>
        <w:t>62ЛО1 № 0000853</w:t>
      </w:r>
      <w:r w:rsidR="00E02080">
        <w:rPr>
          <w:sz w:val="22"/>
          <w:szCs w:val="22"/>
        </w:rPr>
        <w:t xml:space="preserve">, </w:t>
      </w:r>
      <w:r w:rsidR="00B87BE6" w:rsidRPr="00C71EC0">
        <w:rPr>
          <w:sz w:val="22"/>
          <w:szCs w:val="22"/>
        </w:rPr>
        <w:t xml:space="preserve"> выданной министерством образо</w:t>
      </w:r>
      <w:r w:rsidR="00105D59">
        <w:rPr>
          <w:sz w:val="22"/>
          <w:szCs w:val="22"/>
        </w:rPr>
        <w:t>вания Рязанской области    12.10</w:t>
      </w:r>
      <w:r w:rsidR="00B87BE6" w:rsidRPr="00C71EC0">
        <w:rPr>
          <w:sz w:val="22"/>
          <w:szCs w:val="22"/>
        </w:rPr>
        <w:t>. 2015г. бессрочно  и свидетельством о государстве</w:t>
      </w:r>
      <w:r w:rsidR="00105D59">
        <w:rPr>
          <w:sz w:val="22"/>
          <w:szCs w:val="22"/>
        </w:rPr>
        <w:t>нной аккредитации 62АО1№ 0000081</w:t>
      </w:r>
      <w:r w:rsidR="00B87BE6" w:rsidRPr="00C71EC0">
        <w:rPr>
          <w:sz w:val="22"/>
          <w:szCs w:val="22"/>
        </w:rPr>
        <w:t xml:space="preserve"> выданное министерством образования Рязанской облас</w:t>
      </w:r>
      <w:r w:rsidR="00105D59">
        <w:rPr>
          <w:sz w:val="22"/>
          <w:szCs w:val="22"/>
        </w:rPr>
        <w:t>ти на срок   до  27 июня 2019</w:t>
      </w:r>
      <w:r w:rsidR="00B87BE6" w:rsidRPr="00C71EC0">
        <w:rPr>
          <w:sz w:val="22"/>
          <w:szCs w:val="22"/>
        </w:rPr>
        <w:t xml:space="preserve">г.  </w:t>
      </w:r>
    </w:p>
    <w:p w:rsidR="00B87BE6" w:rsidRPr="00C71EC0" w:rsidRDefault="00F10129" w:rsidP="00F10129">
      <w:pPr>
        <w:ind w:left="4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B87BE6" w:rsidRPr="00C71EC0">
        <w:rPr>
          <w:sz w:val="22"/>
          <w:szCs w:val="22"/>
        </w:rPr>
        <w:t xml:space="preserve">Настоящие Правила разработаны в соответствии </w:t>
      </w:r>
      <w:proofErr w:type="gramStart"/>
      <w:r w:rsidR="00B87BE6" w:rsidRPr="00C71EC0">
        <w:rPr>
          <w:sz w:val="22"/>
          <w:szCs w:val="22"/>
        </w:rPr>
        <w:t>с</w:t>
      </w:r>
      <w:proofErr w:type="gramEnd"/>
      <w:r w:rsidR="00B87BE6" w:rsidRPr="00C71EC0">
        <w:rPr>
          <w:sz w:val="22"/>
          <w:szCs w:val="22"/>
        </w:rPr>
        <w:t>:</w:t>
      </w:r>
    </w:p>
    <w:p w:rsidR="00B87BE6" w:rsidRPr="00C71EC0" w:rsidRDefault="00B87BE6" w:rsidP="00F10129">
      <w:pPr>
        <w:jc w:val="both"/>
        <w:rPr>
          <w:sz w:val="22"/>
          <w:szCs w:val="22"/>
        </w:rPr>
      </w:pPr>
      <w:r w:rsidRPr="00C71EC0">
        <w:rPr>
          <w:sz w:val="22"/>
          <w:szCs w:val="22"/>
        </w:rPr>
        <w:t xml:space="preserve">  - Федеральным законом « Об образовании в Российской Федерации» от 29.12. 2012 № 273 – ФЗ </w:t>
      </w:r>
    </w:p>
    <w:p w:rsidR="00B87BE6" w:rsidRPr="00C71EC0" w:rsidRDefault="00B87BE6" w:rsidP="00F10129">
      <w:pPr>
        <w:jc w:val="both"/>
        <w:rPr>
          <w:sz w:val="22"/>
          <w:szCs w:val="22"/>
        </w:rPr>
      </w:pPr>
      <w:r w:rsidRPr="00C71EC0">
        <w:rPr>
          <w:sz w:val="22"/>
          <w:szCs w:val="22"/>
        </w:rPr>
        <w:t xml:space="preserve">   -  Приказом Министерства образования  и науки Российской Федерации от  23 января  2014года № 36 «Об утверждении Порядка приема   на </w:t>
      </w:r>
      <w:proofErr w:type="gramStart"/>
      <w:r w:rsidRPr="00C71EC0">
        <w:rPr>
          <w:sz w:val="22"/>
          <w:szCs w:val="22"/>
        </w:rPr>
        <w:t>обучение по</w:t>
      </w:r>
      <w:proofErr w:type="gramEnd"/>
      <w:r w:rsidRPr="00C71EC0">
        <w:rPr>
          <w:sz w:val="22"/>
          <w:szCs w:val="22"/>
        </w:rPr>
        <w:t xml:space="preserve"> образовательным программам  среднего профессионального образования»  </w:t>
      </w:r>
    </w:p>
    <w:p w:rsidR="00B87BE6" w:rsidRPr="00C71EC0" w:rsidRDefault="00B87BE6" w:rsidP="00F10129">
      <w:pPr>
        <w:jc w:val="both"/>
        <w:rPr>
          <w:sz w:val="22"/>
          <w:szCs w:val="22"/>
        </w:rPr>
      </w:pPr>
      <w:r w:rsidRPr="00C71EC0">
        <w:rPr>
          <w:sz w:val="22"/>
          <w:szCs w:val="22"/>
        </w:rPr>
        <w:t xml:space="preserve">   -  Приказом Министерства образования и науки РФ от 11.12.2015 №1456 «О внесении изменений в Порядок приема на </w:t>
      </w:r>
      <w:proofErr w:type="gramStart"/>
      <w:r w:rsidRPr="00C71EC0">
        <w:rPr>
          <w:sz w:val="22"/>
          <w:szCs w:val="22"/>
        </w:rPr>
        <w:t>обучение по</w:t>
      </w:r>
      <w:proofErr w:type="gramEnd"/>
      <w:r w:rsidRPr="00C71EC0">
        <w:rPr>
          <w:sz w:val="22"/>
          <w:szCs w:val="22"/>
        </w:rPr>
        <w:t xml:space="preserve"> образовательным программам среднего профессионального образования  утвержденный приказом Министерства образования и науки РФ от 23.01. 2014 №36»  </w:t>
      </w:r>
    </w:p>
    <w:p w:rsidR="00B87BE6" w:rsidRPr="00C71EC0" w:rsidRDefault="00B87BE6" w:rsidP="00F10129">
      <w:pPr>
        <w:jc w:val="both"/>
        <w:rPr>
          <w:sz w:val="22"/>
          <w:szCs w:val="22"/>
        </w:rPr>
      </w:pPr>
      <w:r w:rsidRPr="00C71EC0">
        <w:rPr>
          <w:sz w:val="22"/>
          <w:szCs w:val="22"/>
        </w:rPr>
        <w:t>-  Постановлением Правительства РФ от 14.08.2013г №697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 соответствующим должностям или специальностям».</w:t>
      </w:r>
    </w:p>
    <w:p w:rsidR="00B87BE6" w:rsidRPr="00C71EC0" w:rsidRDefault="00B87BE6" w:rsidP="00F10129">
      <w:pPr>
        <w:jc w:val="both"/>
        <w:rPr>
          <w:sz w:val="22"/>
          <w:szCs w:val="22"/>
        </w:rPr>
      </w:pPr>
      <w:r w:rsidRPr="00C71EC0">
        <w:rPr>
          <w:sz w:val="22"/>
          <w:szCs w:val="22"/>
        </w:rPr>
        <w:t xml:space="preserve">-   Уставом Учреждения </w:t>
      </w:r>
    </w:p>
    <w:p w:rsidR="00B87BE6" w:rsidRPr="00C71EC0" w:rsidRDefault="00B87BE6" w:rsidP="00F10129">
      <w:pPr>
        <w:jc w:val="both"/>
        <w:rPr>
          <w:sz w:val="22"/>
          <w:szCs w:val="22"/>
        </w:rPr>
      </w:pPr>
      <w:r w:rsidRPr="00C71EC0">
        <w:rPr>
          <w:sz w:val="22"/>
          <w:szCs w:val="22"/>
        </w:rPr>
        <w:t xml:space="preserve">       1.3.</w:t>
      </w:r>
      <w:r w:rsidR="00FD09D7">
        <w:rPr>
          <w:sz w:val="22"/>
          <w:szCs w:val="22"/>
        </w:rPr>
        <w:t xml:space="preserve"> </w:t>
      </w:r>
      <w:r w:rsidRPr="00C71EC0">
        <w:rPr>
          <w:sz w:val="22"/>
          <w:szCs w:val="22"/>
        </w:rPr>
        <w:t xml:space="preserve">В Учреждение принимаются граждане Российской Федерации, иностранные граждане и лица без гражданства, в том числе </w:t>
      </w:r>
      <w:proofErr w:type="gramStart"/>
      <w:r w:rsidRPr="00C71EC0">
        <w:rPr>
          <w:sz w:val="22"/>
          <w:szCs w:val="22"/>
        </w:rPr>
        <w:t>соотечественники</w:t>
      </w:r>
      <w:proofErr w:type="gramEnd"/>
      <w:r w:rsidRPr="00C71EC0">
        <w:rPr>
          <w:sz w:val="22"/>
          <w:szCs w:val="22"/>
        </w:rPr>
        <w:t xml:space="preserve"> проживающие за рубежом, имеющие </w:t>
      </w:r>
      <w:r w:rsidR="005C2DBB">
        <w:rPr>
          <w:sz w:val="22"/>
          <w:szCs w:val="22"/>
        </w:rPr>
        <w:t xml:space="preserve"> </w:t>
      </w:r>
      <w:r w:rsidRPr="00C71EC0">
        <w:rPr>
          <w:sz w:val="22"/>
          <w:szCs w:val="22"/>
        </w:rPr>
        <w:t xml:space="preserve"> среднее   общее</w:t>
      </w:r>
      <w:r w:rsidR="005C2DBB">
        <w:rPr>
          <w:sz w:val="22"/>
          <w:szCs w:val="22"/>
        </w:rPr>
        <w:t xml:space="preserve"> образование, или </w:t>
      </w:r>
      <w:r w:rsidRPr="00C71EC0">
        <w:rPr>
          <w:sz w:val="22"/>
          <w:szCs w:val="22"/>
        </w:rPr>
        <w:t xml:space="preserve"> среднее профессиональное</w:t>
      </w:r>
      <w:r w:rsidR="005C2DBB">
        <w:rPr>
          <w:sz w:val="22"/>
          <w:szCs w:val="22"/>
        </w:rPr>
        <w:t xml:space="preserve"> образование </w:t>
      </w:r>
      <w:r w:rsidRPr="00C71EC0">
        <w:rPr>
          <w:sz w:val="22"/>
          <w:szCs w:val="22"/>
        </w:rPr>
        <w:t>по программам подготовки квалифицированных рабочих (служащих)</w:t>
      </w:r>
      <w:r w:rsidR="005C2DBB">
        <w:rPr>
          <w:sz w:val="22"/>
          <w:szCs w:val="22"/>
        </w:rPr>
        <w:t xml:space="preserve"> или </w:t>
      </w:r>
      <w:r w:rsidRPr="00C71EC0">
        <w:rPr>
          <w:sz w:val="22"/>
          <w:szCs w:val="22"/>
        </w:rPr>
        <w:t>специалистов среднего звена</w:t>
      </w:r>
      <w:r w:rsidR="005C2DBB">
        <w:rPr>
          <w:sz w:val="22"/>
          <w:szCs w:val="22"/>
        </w:rPr>
        <w:t xml:space="preserve"> или </w:t>
      </w:r>
      <w:r w:rsidRPr="00C71EC0">
        <w:rPr>
          <w:sz w:val="22"/>
          <w:szCs w:val="22"/>
        </w:rPr>
        <w:t>высшее   образование</w:t>
      </w:r>
      <w:r w:rsidR="005C2DBB">
        <w:rPr>
          <w:sz w:val="22"/>
          <w:szCs w:val="22"/>
        </w:rPr>
        <w:t xml:space="preserve">, а на при поступлении на очную форму обучения  возможно ещё  и основное   общее образование. </w:t>
      </w:r>
    </w:p>
    <w:p w:rsidR="00B87BE6" w:rsidRPr="00392B2D" w:rsidRDefault="00B87BE6" w:rsidP="00F10129">
      <w:pPr>
        <w:jc w:val="both"/>
        <w:rPr>
          <w:color w:val="FF0000"/>
          <w:sz w:val="22"/>
          <w:szCs w:val="22"/>
        </w:rPr>
      </w:pPr>
      <w:r w:rsidRPr="00392B2D">
        <w:rPr>
          <w:color w:val="FF0000"/>
          <w:sz w:val="22"/>
          <w:szCs w:val="22"/>
        </w:rPr>
        <w:t xml:space="preserve">        1</w:t>
      </w:r>
      <w:r w:rsidR="00B53ECC" w:rsidRPr="00392B2D">
        <w:rPr>
          <w:color w:val="FF0000"/>
          <w:sz w:val="22"/>
          <w:szCs w:val="22"/>
        </w:rPr>
        <w:t>.</w:t>
      </w:r>
      <w:r w:rsidRPr="00392B2D">
        <w:rPr>
          <w:color w:val="FF0000"/>
          <w:sz w:val="22"/>
          <w:szCs w:val="22"/>
        </w:rPr>
        <w:t xml:space="preserve">4 В Учреждение, на заочную форму обучения, также принимаются граждане РФ, проходящие действительную военную службу в </w:t>
      </w:r>
      <w:proofErr w:type="gramStart"/>
      <w:r w:rsidRPr="00392B2D">
        <w:rPr>
          <w:color w:val="FF0000"/>
          <w:sz w:val="22"/>
          <w:szCs w:val="22"/>
        </w:rPr>
        <w:t>ВС</w:t>
      </w:r>
      <w:proofErr w:type="gramEnd"/>
      <w:r w:rsidRPr="00392B2D">
        <w:rPr>
          <w:color w:val="FF0000"/>
          <w:sz w:val="22"/>
          <w:szCs w:val="22"/>
        </w:rPr>
        <w:t xml:space="preserve"> РФ по контракту. </w:t>
      </w:r>
    </w:p>
    <w:p w:rsidR="00B87BE6" w:rsidRPr="00C71EC0" w:rsidRDefault="00B87BE6" w:rsidP="00F10129">
      <w:pPr>
        <w:jc w:val="both"/>
        <w:rPr>
          <w:sz w:val="22"/>
          <w:szCs w:val="22"/>
        </w:rPr>
      </w:pPr>
      <w:r w:rsidRPr="00C71EC0">
        <w:rPr>
          <w:sz w:val="22"/>
          <w:szCs w:val="22"/>
        </w:rPr>
        <w:t xml:space="preserve">       1.5.Ограничения по возрасту при приеме в Учреждение не допускаются.</w:t>
      </w:r>
    </w:p>
    <w:p w:rsidR="00B87BE6" w:rsidRPr="00C71EC0" w:rsidRDefault="00B87BE6" w:rsidP="00F10129">
      <w:pPr>
        <w:jc w:val="both"/>
        <w:rPr>
          <w:sz w:val="22"/>
          <w:szCs w:val="22"/>
        </w:rPr>
      </w:pPr>
      <w:r w:rsidRPr="00C71EC0">
        <w:rPr>
          <w:sz w:val="22"/>
          <w:szCs w:val="22"/>
        </w:rPr>
        <w:t xml:space="preserve">        1.6.Объем и структура приема студентов  на обучение за счет средств регионального бюджета определяются в соответствии с государственным заданием  (контрольными цифрами приёма), устанавливаемыми министерством образования</w:t>
      </w:r>
      <w:r w:rsidR="00151FC9">
        <w:rPr>
          <w:sz w:val="22"/>
          <w:szCs w:val="22"/>
        </w:rPr>
        <w:t xml:space="preserve"> и молодёжной политики</w:t>
      </w:r>
      <w:r w:rsidRPr="00C71EC0">
        <w:rPr>
          <w:sz w:val="22"/>
          <w:szCs w:val="22"/>
        </w:rPr>
        <w:t xml:space="preserve">  Рязанской области</w:t>
      </w:r>
      <w:r w:rsidR="005C2DBB">
        <w:rPr>
          <w:sz w:val="22"/>
          <w:szCs w:val="22"/>
        </w:rPr>
        <w:t xml:space="preserve">. Прием на  </w:t>
      </w:r>
      <w:proofErr w:type="gramStart"/>
      <w:r w:rsidR="005C2DBB">
        <w:rPr>
          <w:sz w:val="22"/>
          <w:szCs w:val="22"/>
        </w:rPr>
        <w:t xml:space="preserve">обучение </w:t>
      </w:r>
      <w:r w:rsidRPr="00C71EC0">
        <w:rPr>
          <w:sz w:val="22"/>
          <w:szCs w:val="22"/>
        </w:rPr>
        <w:t xml:space="preserve"> </w:t>
      </w:r>
      <w:r w:rsidR="005C2DBB">
        <w:rPr>
          <w:sz w:val="22"/>
          <w:szCs w:val="22"/>
        </w:rPr>
        <w:t xml:space="preserve"> по</w:t>
      </w:r>
      <w:proofErr w:type="gramEnd"/>
      <w:r w:rsidR="005C2DBB">
        <w:rPr>
          <w:sz w:val="22"/>
          <w:szCs w:val="22"/>
        </w:rPr>
        <w:t xml:space="preserve"> образовательным  прог</w:t>
      </w:r>
      <w:r w:rsidR="00151FC9">
        <w:rPr>
          <w:sz w:val="22"/>
          <w:szCs w:val="22"/>
        </w:rPr>
        <w:t>раммам за счет средств бюджета Р</w:t>
      </w:r>
      <w:r w:rsidR="005C2DBB">
        <w:rPr>
          <w:sz w:val="22"/>
          <w:szCs w:val="22"/>
        </w:rPr>
        <w:t xml:space="preserve">язанской области </w:t>
      </w:r>
      <w:r w:rsidRPr="00C71EC0">
        <w:rPr>
          <w:sz w:val="22"/>
          <w:szCs w:val="22"/>
        </w:rPr>
        <w:t xml:space="preserve"> является общедоступным.</w:t>
      </w:r>
    </w:p>
    <w:p w:rsidR="00B87BE6" w:rsidRPr="00392B2D" w:rsidRDefault="00B87BE6" w:rsidP="00F10129">
      <w:pPr>
        <w:pStyle w:val="a3"/>
        <w:ind w:left="0"/>
        <w:jc w:val="both"/>
        <w:rPr>
          <w:color w:val="FF0000"/>
          <w:sz w:val="22"/>
          <w:szCs w:val="22"/>
        </w:rPr>
      </w:pPr>
      <w:r w:rsidRPr="00C71EC0">
        <w:rPr>
          <w:sz w:val="22"/>
          <w:szCs w:val="22"/>
        </w:rPr>
        <w:t xml:space="preserve">      </w:t>
      </w:r>
      <w:r w:rsidRPr="00392B2D">
        <w:rPr>
          <w:color w:val="FF0000"/>
          <w:sz w:val="22"/>
          <w:szCs w:val="22"/>
        </w:rPr>
        <w:t>Сверх государственного  задания (контрольных цифр приема) Учреждение осуществляет прием студентов  на дополнительные места, на договорной основе, с оплатой стоимости обучения юридическими или физическими лицами.</w:t>
      </w:r>
    </w:p>
    <w:p w:rsidR="00B87BE6" w:rsidRPr="00C71EC0" w:rsidRDefault="00B87BE6" w:rsidP="00F10129">
      <w:pPr>
        <w:jc w:val="both"/>
        <w:rPr>
          <w:sz w:val="22"/>
          <w:szCs w:val="22"/>
        </w:rPr>
      </w:pPr>
      <w:r w:rsidRPr="00C71EC0">
        <w:rPr>
          <w:sz w:val="22"/>
          <w:szCs w:val="22"/>
        </w:rPr>
        <w:t xml:space="preserve">       1.7.Для оказания содействия органам  государственной власти и  органам местного   самоуправления в подготовке специалистов соответствующего профиля, Учреждение может проводить целевой прием на основе договоров, в рамках контрольных цифр приема, с проведением, отдельного конкурса на эти места.  </w:t>
      </w:r>
    </w:p>
    <w:p w:rsidR="00B87BE6" w:rsidRPr="00C71EC0" w:rsidRDefault="00B87BE6" w:rsidP="00F10129">
      <w:pPr>
        <w:jc w:val="both"/>
        <w:rPr>
          <w:sz w:val="22"/>
          <w:szCs w:val="22"/>
        </w:rPr>
      </w:pPr>
      <w:r w:rsidRPr="00C71EC0">
        <w:rPr>
          <w:sz w:val="22"/>
          <w:szCs w:val="22"/>
        </w:rPr>
        <w:t xml:space="preserve">       1.8. Учреждение осуществляет передачу, обработку и представление полученных в связи с приемом граждан в Учреждение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="005C2DBB">
        <w:rPr>
          <w:sz w:val="22"/>
          <w:szCs w:val="22"/>
        </w:rPr>
        <w:t>.</w:t>
      </w:r>
      <w:r w:rsidRPr="00C71EC0">
        <w:rPr>
          <w:sz w:val="22"/>
          <w:szCs w:val="22"/>
        </w:rPr>
        <w:t xml:space="preserve"> </w:t>
      </w:r>
    </w:p>
    <w:p w:rsidR="00151FC9" w:rsidRDefault="005C2DBB" w:rsidP="00F10129">
      <w:pPr>
        <w:jc w:val="both"/>
        <w:rPr>
          <w:sz w:val="22"/>
        </w:rPr>
      </w:pPr>
      <w:r>
        <w:rPr>
          <w:sz w:val="22"/>
        </w:rPr>
        <w:t xml:space="preserve">   </w:t>
      </w:r>
      <w:r w:rsidR="00B87BE6">
        <w:rPr>
          <w:sz w:val="22"/>
        </w:rPr>
        <w:t xml:space="preserve">                 </w:t>
      </w:r>
    </w:p>
    <w:p w:rsidR="008D6F1C" w:rsidRDefault="008D6F1C" w:rsidP="00151FC9">
      <w:pPr>
        <w:jc w:val="center"/>
        <w:rPr>
          <w:sz w:val="28"/>
          <w:szCs w:val="28"/>
        </w:rPr>
      </w:pPr>
    </w:p>
    <w:p w:rsidR="00B87BE6" w:rsidRPr="005C2DBB" w:rsidRDefault="00B87BE6" w:rsidP="00151FC9">
      <w:pPr>
        <w:jc w:val="center"/>
        <w:rPr>
          <w:sz w:val="22"/>
        </w:rPr>
      </w:pPr>
      <w:r w:rsidRPr="008316D4">
        <w:rPr>
          <w:sz w:val="28"/>
          <w:szCs w:val="28"/>
        </w:rPr>
        <w:t>2. Организация приема граждан в</w:t>
      </w:r>
      <w:r w:rsidRPr="0026752C">
        <w:rPr>
          <w:sz w:val="28"/>
          <w:szCs w:val="28"/>
        </w:rPr>
        <w:t xml:space="preserve"> </w:t>
      </w:r>
      <w:r w:rsidRPr="007F2714">
        <w:rPr>
          <w:sz w:val="28"/>
          <w:szCs w:val="28"/>
        </w:rPr>
        <w:t>Учреждение</w:t>
      </w:r>
    </w:p>
    <w:p w:rsidR="00B87BE6" w:rsidRPr="000753D8" w:rsidRDefault="00B87BE6" w:rsidP="00F10129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</w:t>
      </w:r>
    </w:p>
    <w:p w:rsidR="00B87BE6" w:rsidRDefault="00B87BE6" w:rsidP="00F10129">
      <w:pPr>
        <w:jc w:val="both"/>
      </w:pPr>
      <w:r>
        <w:t xml:space="preserve">       2.1.</w:t>
      </w:r>
      <w:r w:rsidRPr="005E6068">
        <w:rPr>
          <w:sz w:val="22"/>
          <w:szCs w:val="22"/>
        </w:rPr>
        <w:t xml:space="preserve">Для организации приема </w:t>
      </w:r>
      <w:r w:rsidR="005C2DBB">
        <w:rPr>
          <w:sz w:val="22"/>
          <w:szCs w:val="22"/>
        </w:rPr>
        <w:t xml:space="preserve">на </w:t>
      </w:r>
      <w:proofErr w:type="gramStart"/>
      <w:r w:rsidR="005C2DBB">
        <w:rPr>
          <w:sz w:val="22"/>
          <w:szCs w:val="22"/>
        </w:rPr>
        <w:t>обучение по</w:t>
      </w:r>
      <w:proofErr w:type="gramEnd"/>
      <w:r w:rsidR="005C2DBB">
        <w:rPr>
          <w:sz w:val="22"/>
          <w:szCs w:val="22"/>
        </w:rPr>
        <w:t xml:space="preserve"> образовательным программам </w:t>
      </w:r>
      <w:r w:rsidRPr="005E6068">
        <w:rPr>
          <w:sz w:val="22"/>
          <w:szCs w:val="22"/>
        </w:rPr>
        <w:t xml:space="preserve">создается приемная комиссия </w:t>
      </w:r>
      <w:r>
        <w:rPr>
          <w:sz w:val="22"/>
        </w:rPr>
        <w:t>Учреждения</w:t>
      </w:r>
      <w:r>
        <w:rPr>
          <w:sz w:val="22"/>
          <w:szCs w:val="22"/>
        </w:rPr>
        <w:t>,</w:t>
      </w:r>
      <w:r w:rsidRPr="005E6068">
        <w:rPr>
          <w:sz w:val="22"/>
          <w:szCs w:val="22"/>
        </w:rPr>
        <w:t xml:space="preserve">  председателем приемной комиссии является   директор </w:t>
      </w:r>
      <w:r>
        <w:rPr>
          <w:sz w:val="22"/>
        </w:rPr>
        <w:t>Учреждения</w:t>
      </w:r>
      <w:r w:rsidRPr="005E6068">
        <w:rPr>
          <w:sz w:val="22"/>
          <w:szCs w:val="22"/>
        </w:rPr>
        <w:t>.</w:t>
      </w:r>
      <w:r w:rsidRPr="000753D8">
        <w:t xml:space="preserve"> </w:t>
      </w:r>
      <w:r>
        <w:t xml:space="preserve"> </w:t>
      </w:r>
      <w:r w:rsidRPr="000753D8">
        <w:t xml:space="preserve"> </w:t>
      </w:r>
    </w:p>
    <w:p w:rsidR="00B87BE6" w:rsidRDefault="00B87BE6" w:rsidP="00F10129">
      <w:pPr>
        <w:pStyle w:val="3"/>
        <w:spacing w:after="0"/>
        <w:ind w:left="0"/>
        <w:jc w:val="both"/>
        <w:rPr>
          <w:sz w:val="22"/>
        </w:rPr>
      </w:pPr>
      <w:r>
        <w:rPr>
          <w:sz w:val="22"/>
          <w:szCs w:val="24"/>
        </w:rPr>
        <w:t xml:space="preserve">       </w:t>
      </w:r>
      <w:r>
        <w:rPr>
          <w:sz w:val="22"/>
        </w:rPr>
        <w:t>2.2 .Состав, п</w:t>
      </w:r>
      <w:r w:rsidRPr="000753D8">
        <w:rPr>
          <w:sz w:val="22"/>
        </w:rPr>
        <w:t>олномочия</w:t>
      </w:r>
      <w:r>
        <w:rPr>
          <w:sz w:val="22"/>
        </w:rPr>
        <w:t xml:space="preserve"> и порядок деятельности </w:t>
      </w:r>
      <w:r w:rsidRPr="000753D8">
        <w:rPr>
          <w:sz w:val="22"/>
        </w:rPr>
        <w:t xml:space="preserve"> приемной комиссии, </w:t>
      </w:r>
      <w:r>
        <w:rPr>
          <w:sz w:val="22"/>
        </w:rPr>
        <w:t xml:space="preserve"> </w:t>
      </w:r>
      <w:r w:rsidRPr="000753D8">
        <w:rPr>
          <w:sz w:val="22"/>
        </w:rPr>
        <w:t xml:space="preserve"> </w:t>
      </w:r>
      <w:r>
        <w:rPr>
          <w:sz w:val="22"/>
        </w:rPr>
        <w:t xml:space="preserve">регламентируются  </w:t>
      </w:r>
      <w:r w:rsidRPr="000753D8">
        <w:rPr>
          <w:sz w:val="22"/>
        </w:rPr>
        <w:t xml:space="preserve"> </w:t>
      </w:r>
      <w:r>
        <w:rPr>
          <w:sz w:val="22"/>
        </w:rPr>
        <w:t>П</w:t>
      </w:r>
      <w:r w:rsidRPr="000753D8">
        <w:rPr>
          <w:sz w:val="22"/>
        </w:rPr>
        <w:t>оложени</w:t>
      </w:r>
      <w:r>
        <w:rPr>
          <w:sz w:val="22"/>
        </w:rPr>
        <w:t>е</w:t>
      </w:r>
      <w:r w:rsidRPr="000753D8">
        <w:rPr>
          <w:sz w:val="22"/>
        </w:rPr>
        <w:t>м</w:t>
      </w:r>
      <w:r>
        <w:rPr>
          <w:sz w:val="22"/>
        </w:rPr>
        <w:t xml:space="preserve">  о приемной комиссии</w:t>
      </w:r>
      <w:r w:rsidRPr="000753D8">
        <w:rPr>
          <w:sz w:val="22"/>
        </w:rPr>
        <w:t>,</w:t>
      </w:r>
      <w:r>
        <w:rPr>
          <w:sz w:val="22"/>
        </w:rPr>
        <w:t xml:space="preserve"> </w:t>
      </w:r>
      <w:r w:rsidRPr="000753D8">
        <w:rPr>
          <w:sz w:val="22"/>
        </w:rPr>
        <w:t xml:space="preserve"> утвержд</w:t>
      </w:r>
      <w:r>
        <w:rPr>
          <w:sz w:val="22"/>
        </w:rPr>
        <w:t>аемым директором Учреждения.</w:t>
      </w:r>
    </w:p>
    <w:p w:rsidR="00B87BE6" w:rsidRPr="000753D8" w:rsidRDefault="00B87BE6" w:rsidP="00F10129">
      <w:pPr>
        <w:pStyle w:val="3"/>
        <w:spacing w:after="0"/>
        <w:ind w:left="0"/>
        <w:jc w:val="both"/>
        <w:rPr>
          <w:sz w:val="22"/>
          <w:szCs w:val="24"/>
        </w:rPr>
      </w:pPr>
      <w:r>
        <w:rPr>
          <w:sz w:val="22"/>
        </w:rPr>
        <w:lastRenderedPageBreak/>
        <w:t xml:space="preserve">      2.3. Работу приемной комиссии и делопроизводство, а также личный прием поступающих и их родителей (законных представителей) организует ответственный  секретарь приемной комиссии, который назначается директором Учреждения.</w:t>
      </w:r>
    </w:p>
    <w:p w:rsidR="00B87BE6" w:rsidRDefault="00B87BE6" w:rsidP="00F10129">
      <w:pPr>
        <w:pStyle w:val="3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2.4 </w:t>
      </w:r>
      <w:r>
        <w:rPr>
          <w:sz w:val="22"/>
        </w:rPr>
        <w:t>Учреждение</w:t>
      </w:r>
      <w:r w:rsidRPr="000753D8">
        <w:rPr>
          <w:sz w:val="22"/>
          <w:szCs w:val="24"/>
        </w:rPr>
        <w:t xml:space="preserve"> обеспечивает гласность и откр</w:t>
      </w:r>
      <w:r>
        <w:rPr>
          <w:sz w:val="22"/>
          <w:szCs w:val="24"/>
        </w:rPr>
        <w:t>ытость работы приемной комиссии, обеспечивает соблюдение прав граждан в области образования, установленных законодательством РФ.</w:t>
      </w:r>
    </w:p>
    <w:p w:rsidR="00B87BE6" w:rsidRDefault="00B87BE6" w:rsidP="00F10129">
      <w:pPr>
        <w:pStyle w:val="3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2.5.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B87BE6" w:rsidRDefault="00B87BE6" w:rsidP="00F10129">
      <w:pPr>
        <w:pStyle w:val="3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2.6. </w:t>
      </w:r>
      <w:r>
        <w:rPr>
          <w:sz w:val="22"/>
        </w:rPr>
        <w:t>Учреждение</w:t>
      </w:r>
      <w:r>
        <w:rPr>
          <w:sz w:val="22"/>
          <w:szCs w:val="24"/>
        </w:rPr>
        <w:t xml:space="preserve"> вносит в федеральную информационную систему  обеспечения проведения приема,   данные, необходимые для информационного обеспечения приема граждан в </w:t>
      </w:r>
      <w:r>
        <w:rPr>
          <w:sz w:val="22"/>
        </w:rPr>
        <w:t>Учреждение</w:t>
      </w:r>
      <w:r>
        <w:rPr>
          <w:sz w:val="22"/>
          <w:szCs w:val="24"/>
        </w:rPr>
        <w:t>.</w:t>
      </w:r>
    </w:p>
    <w:p w:rsidR="00B87BE6" w:rsidRDefault="00B87BE6" w:rsidP="00F10129">
      <w:pPr>
        <w:pStyle w:val="3"/>
        <w:spacing w:after="0"/>
        <w:ind w:left="0"/>
        <w:jc w:val="both"/>
        <w:rPr>
          <w:sz w:val="22"/>
          <w:szCs w:val="24"/>
        </w:rPr>
      </w:pPr>
    </w:p>
    <w:p w:rsidR="00B87BE6" w:rsidRDefault="00B87BE6" w:rsidP="00F1012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2"/>
          <w:szCs w:val="24"/>
        </w:rPr>
        <w:t xml:space="preserve">                    </w:t>
      </w:r>
      <w:r w:rsidRPr="00DB60E3">
        <w:rPr>
          <w:sz w:val="28"/>
          <w:szCs w:val="28"/>
        </w:rPr>
        <w:t xml:space="preserve">3. Организация приема иностранных граждан в </w:t>
      </w:r>
      <w:r>
        <w:rPr>
          <w:sz w:val="28"/>
          <w:szCs w:val="28"/>
        </w:rPr>
        <w:t>У</w:t>
      </w:r>
      <w:r w:rsidRPr="0026752C">
        <w:rPr>
          <w:sz w:val="28"/>
          <w:szCs w:val="28"/>
        </w:rPr>
        <w:t xml:space="preserve">чреждение </w:t>
      </w:r>
    </w:p>
    <w:p w:rsidR="00B87BE6" w:rsidRPr="00DB60E3" w:rsidRDefault="00B87BE6" w:rsidP="00F10129">
      <w:pPr>
        <w:pStyle w:val="3"/>
        <w:spacing w:after="0"/>
        <w:ind w:left="0"/>
        <w:jc w:val="both"/>
        <w:rPr>
          <w:sz w:val="28"/>
          <w:szCs w:val="28"/>
        </w:rPr>
      </w:pPr>
    </w:p>
    <w:p w:rsidR="00B87BE6" w:rsidRDefault="00B87BE6" w:rsidP="00F10129">
      <w:pPr>
        <w:jc w:val="both"/>
        <w:rPr>
          <w:sz w:val="22"/>
        </w:rPr>
      </w:pPr>
      <w:r>
        <w:rPr>
          <w:sz w:val="22"/>
        </w:rPr>
        <w:t xml:space="preserve">        3.1. Прием иностранных граждан для </w:t>
      </w:r>
      <w:proofErr w:type="gramStart"/>
      <w:r>
        <w:rPr>
          <w:sz w:val="22"/>
        </w:rPr>
        <w:t>обучения по</w:t>
      </w:r>
      <w:proofErr w:type="gramEnd"/>
      <w:r>
        <w:rPr>
          <w:sz w:val="22"/>
        </w:rPr>
        <w:t xml:space="preserve"> образовательным программам осуществляется в соответствии с Порядком приема и международными договорами  РФ за счет  средств регионального бюджета, а также по договорам с оплатой стоимости обучения.</w:t>
      </w:r>
    </w:p>
    <w:p w:rsidR="00B87BE6" w:rsidRPr="000753D8" w:rsidRDefault="00B87BE6" w:rsidP="00F10129">
      <w:pPr>
        <w:jc w:val="both"/>
        <w:rPr>
          <w:sz w:val="22"/>
        </w:rPr>
      </w:pPr>
      <w:r w:rsidRPr="00A73E45">
        <w:rPr>
          <w:b/>
          <w:sz w:val="22"/>
        </w:rPr>
        <w:t xml:space="preserve">    </w:t>
      </w:r>
      <w:r>
        <w:rPr>
          <w:b/>
          <w:sz w:val="22"/>
        </w:rPr>
        <w:t xml:space="preserve"> </w:t>
      </w:r>
      <w:r>
        <w:rPr>
          <w:sz w:val="22"/>
        </w:rPr>
        <w:t xml:space="preserve">  </w:t>
      </w:r>
      <w:r w:rsidRPr="000753D8">
        <w:rPr>
          <w:sz w:val="22"/>
        </w:rPr>
        <w:t xml:space="preserve">Граждане иностранных государств (включая граждан государств, находящихся на территории бывшего СССР) принимаются в </w:t>
      </w:r>
      <w:r>
        <w:rPr>
          <w:sz w:val="22"/>
        </w:rPr>
        <w:t>Учреждение</w:t>
      </w:r>
      <w:r w:rsidRPr="000753D8">
        <w:rPr>
          <w:sz w:val="22"/>
        </w:rPr>
        <w:t xml:space="preserve">: </w:t>
      </w:r>
    </w:p>
    <w:p w:rsidR="00B87BE6" w:rsidRPr="000753D8" w:rsidRDefault="00B87BE6" w:rsidP="00F10129">
      <w:pPr>
        <w:numPr>
          <w:ilvl w:val="0"/>
          <w:numId w:val="2"/>
        </w:numPr>
        <w:ind w:left="0" w:firstLine="0"/>
        <w:jc w:val="both"/>
        <w:rPr>
          <w:sz w:val="22"/>
        </w:rPr>
      </w:pPr>
      <w:r w:rsidRPr="000753D8">
        <w:rPr>
          <w:sz w:val="22"/>
        </w:rPr>
        <w:t xml:space="preserve">в соответствии с международными договорами; </w:t>
      </w:r>
    </w:p>
    <w:p w:rsidR="00B87BE6" w:rsidRDefault="005C2DBB" w:rsidP="00F10129">
      <w:pPr>
        <w:numPr>
          <w:ilvl w:val="0"/>
          <w:numId w:val="2"/>
        </w:numPr>
        <w:ind w:left="0" w:firstLine="0"/>
        <w:jc w:val="both"/>
        <w:rPr>
          <w:sz w:val="22"/>
        </w:rPr>
      </w:pPr>
      <w:r>
        <w:rPr>
          <w:sz w:val="22"/>
        </w:rPr>
        <w:t xml:space="preserve"> Федеральными законами;</w:t>
      </w:r>
    </w:p>
    <w:p w:rsidR="005C2DBB" w:rsidRPr="000753D8" w:rsidRDefault="005C2DBB" w:rsidP="00F10129">
      <w:pPr>
        <w:numPr>
          <w:ilvl w:val="0"/>
          <w:numId w:val="2"/>
        </w:numPr>
        <w:ind w:left="0" w:firstLine="0"/>
        <w:jc w:val="both"/>
        <w:rPr>
          <w:sz w:val="22"/>
        </w:rPr>
      </w:pPr>
      <w:r>
        <w:rPr>
          <w:sz w:val="22"/>
        </w:rPr>
        <w:t>Установленной Правительством Российской Федерации квотой на образование иностранных граждан в РФ;</w:t>
      </w:r>
    </w:p>
    <w:p w:rsidR="00B87BE6" w:rsidRPr="000753D8" w:rsidRDefault="00B87BE6" w:rsidP="00F10129">
      <w:pPr>
        <w:numPr>
          <w:ilvl w:val="0"/>
          <w:numId w:val="2"/>
        </w:numPr>
        <w:ind w:left="0" w:firstLine="0"/>
        <w:rPr>
          <w:sz w:val="22"/>
        </w:rPr>
      </w:pPr>
      <w:r w:rsidRPr="000753D8">
        <w:rPr>
          <w:sz w:val="22"/>
        </w:rPr>
        <w:t>в соответствии с прямыми договорами</w:t>
      </w:r>
      <w:r w:rsidRPr="0026752C">
        <w:rPr>
          <w:sz w:val="22"/>
        </w:rPr>
        <w:t xml:space="preserve"> </w:t>
      </w:r>
      <w:r>
        <w:rPr>
          <w:sz w:val="22"/>
        </w:rPr>
        <w:t>учреждения</w:t>
      </w:r>
      <w:r w:rsidRPr="000753D8">
        <w:rPr>
          <w:sz w:val="22"/>
        </w:rPr>
        <w:t xml:space="preserve"> </w:t>
      </w:r>
      <w:r w:rsidR="005C2DBB">
        <w:rPr>
          <w:sz w:val="22"/>
        </w:rPr>
        <w:t xml:space="preserve">об оказании  платных образовательных услуг, </w:t>
      </w:r>
      <w:r w:rsidRPr="000753D8">
        <w:rPr>
          <w:sz w:val="22"/>
        </w:rPr>
        <w:t>в пределах числен</w:t>
      </w:r>
      <w:r>
        <w:rPr>
          <w:sz w:val="22"/>
        </w:rPr>
        <w:t>ности, установленной лицензией.</w:t>
      </w:r>
    </w:p>
    <w:p w:rsidR="00B87BE6" w:rsidRDefault="00FD09D7" w:rsidP="00F10129">
      <w:pPr>
        <w:pStyle w:val="21"/>
        <w:spacing w:after="0" w:line="240" w:lineRule="auto"/>
        <w:ind w:left="0"/>
        <w:jc w:val="both"/>
        <w:rPr>
          <w:sz w:val="22"/>
        </w:rPr>
      </w:pPr>
      <w:r>
        <w:rPr>
          <w:sz w:val="22"/>
          <w:szCs w:val="24"/>
        </w:rPr>
        <w:t xml:space="preserve">   </w:t>
      </w:r>
      <w:r w:rsidR="00B87BE6">
        <w:rPr>
          <w:sz w:val="22"/>
          <w:szCs w:val="24"/>
        </w:rPr>
        <w:t xml:space="preserve"> </w:t>
      </w:r>
      <w:r w:rsidR="00B87BE6" w:rsidRPr="000753D8">
        <w:rPr>
          <w:sz w:val="22"/>
          <w:szCs w:val="24"/>
        </w:rPr>
        <w:t xml:space="preserve">Лица, проживающие в государствах, находящихся на территории бывшего СССР, принимаются в </w:t>
      </w:r>
      <w:r w:rsidR="00B87BE6">
        <w:rPr>
          <w:sz w:val="22"/>
        </w:rPr>
        <w:t>учреждение</w:t>
      </w:r>
      <w:r w:rsidR="00B87BE6" w:rsidRPr="000753D8">
        <w:rPr>
          <w:sz w:val="22"/>
          <w:szCs w:val="24"/>
        </w:rPr>
        <w:t xml:space="preserve"> </w:t>
      </w:r>
      <w:r w:rsidR="00562574">
        <w:rPr>
          <w:sz w:val="22"/>
          <w:szCs w:val="24"/>
        </w:rPr>
        <w:t xml:space="preserve">  </w:t>
      </w:r>
      <w:r w:rsidR="00B87BE6" w:rsidRPr="000753D8">
        <w:rPr>
          <w:sz w:val="22"/>
          <w:szCs w:val="24"/>
        </w:rPr>
        <w:t xml:space="preserve"> на места, финансируемые за счет</w:t>
      </w:r>
      <w:r w:rsidR="00562574">
        <w:rPr>
          <w:sz w:val="22"/>
          <w:szCs w:val="24"/>
        </w:rPr>
        <w:t xml:space="preserve"> средств регионального бюджета на общих основаниях.</w:t>
      </w:r>
    </w:p>
    <w:p w:rsidR="00B87BE6" w:rsidRDefault="00B87BE6" w:rsidP="00F10129">
      <w:pPr>
        <w:pStyle w:val="3"/>
        <w:spacing w:after="0"/>
        <w:ind w:left="0"/>
        <w:jc w:val="both"/>
        <w:rPr>
          <w:sz w:val="22"/>
          <w:szCs w:val="24"/>
        </w:rPr>
      </w:pPr>
    </w:p>
    <w:p w:rsidR="00B87BE6" w:rsidRDefault="00B87BE6" w:rsidP="00F1012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4.</w:t>
      </w:r>
      <w:r w:rsidRPr="00607DCA">
        <w:rPr>
          <w:sz w:val="28"/>
          <w:szCs w:val="28"/>
        </w:rPr>
        <w:t xml:space="preserve">Организация информирования </w:t>
      </w:r>
      <w:proofErr w:type="gramStart"/>
      <w:r w:rsidRPr="00607DCA">
        <w:rPr>
          <w:sz w:val="28"/>
          <w:szCs w:val="28"/>
        </w:rPr>
        <w:t>поступающих</w:t>
      </w:r>
      <w:proofErr w:type="gramEnd"/>
    </w:p>
    <w:p w:rsidR="00B87BE6" w:rsidRPr="00DB60E3" w:rsidRDefault="00B87BE6" w:rsidP="00F10129">
      <w:pPr>
        <w:pStyle w:val="3"/>
        <w:spacing w:after="0"/>
        <w:ind w:left="0"/>
        <w:jc w:val="both"/>
        <w:rPr>
          <w:sz w:val="28"/>
          <w:szCs w:val="28"/>
        </w:rPr>
      </w:pPr>
    </w:p>
    <w:p w:rsidR="00B87BE6" w:rsidRPr="00D61446" w:rsidRDefault="00B87BE6" w:rsidP="00F10129">
      <w:pPr>
        <w:pStyle w:val="3"/>
        <w:spacing w:after="0"/>
        <w:ind w:left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2"/>
          <w:szCs w:val="22"/>
        </w:rPr>
        <w:t>4</w:t>
      </w:r>
      <w:r w:rsidRPr="00607DCA">
        <w:rPr>
          <w:sz w:val="22"/>
          <w:szCs w:val="22"/>
        </w:rPr>
        <w:t>.1.</w:t>
      </w:r>
      <w:r w:rsidR="00562574">
        <w:rPr>
          <w:sz w:val="22"/>
          <w:szCs w:val="22"/>
        </w:rPr>
        <w:t xml:space="preserve">Приемная комиссия  </w:t>
      </w:r>
      <w:r>
        <w:rPr>
          <w:sz w:val="22"/>
          <w:szCs w:val="22"/>
        </w:rPr>
        <w:t>знаком</w:t>
      </w:r>
      <w:r w:rsidR="00562574">
        <w:rPr>
          <w:sz w:val="22"/>
          <w:szCs w:val="22"/>
        </w:rPr>
        <w:t xml:space="preserve">ит  </w:t>
      </w:r>
      <w:r>
        <w:rPr>
          <w:sz w:val="22"/>
          <w:szCs w:val="22"/>
        </w:rPr>
        <w:t xml:space="preserve"> поступающего и</w:t>
      </w:r>
      <w:r w:rsidR="00D61446">
        <w:rPr>
          <w:sz w:val="22"/>
          <w:szCs w:val="22"/>
        </w:rPr>
        <w:t xml:space="preserve"> (или)</w:t>
      </w:r>
      <w:r>
        <w:rPr>
          <w:sz w:val="22"/>
          <w:szCs w:val="22"/>
        </w:rPr>
        <w:t xml:space="preserve"> его родителей (законных представителей) с Уставом </w:t>
      </w:r>
      <w:r>
        <w:rPr>
          <w:sz w:val="22"/>
        </w:rPr>
        <w:t>Учреждения</w:t>
      </w:r>
      <w:r>
        <w:rPr>
          <w:sz w:val="22"/>
          <w:szCs w:val="22"/>
        </w:rPr>
        <w:t>, лицензией на право ведения образовательной деятельности, свидетельством о государственной аккредитации по каждой из  специальностей, дающим право на выдачу документа государственного образца о среднем профессиональном образовании,</w:t>
      </w:r>
      <w:r w:rsidR="00D61446">
        <w:rPr>
          <w:sz w:val="22"/>
          <w:szCs w:val="22"/>
        </w:rPr>
        <w:t xml:space="preserve"> образовательными программами </w:t>
      </w:r>
      <w:r>
        <w:rPr>
          <w:sz w:val="22"/>
          <w:szCs w:val="22"/>
        </w:rPr>
        <w:t>и другими документами, регламентирующими организацию образовательного процесса</w:t>
      </w:r>
      <w:r w:rsidR="00D61446">
        <w:rPr>
          <w:sz w:val="22"/>
          <w:szCs w:val="22"/>
        </w:rPr>
        <w:t>, права и обязанности обучающихся</w:t>
      </w:r>
      <w:r>
        <w:rPr>
          <w:sz w:val="22"/>
          <w:szCs w:val="22"/>
        </w:rPr>
        <w:t xml:space="preserve">, </w:t>
      </w:r>
      <w:r w:rsidR="00D61446">
        <w:rPr>
          <w:sz w:val="22"/>
        </w:rPr>
        <w:t xml:space="preserve"> а также </w:t>
      </w:r>
      <w:r>
        <w:rPr>
          <w:sz w:val="22"/>
          <w:szCs w:val="22"/>
        </w:rPr>
        <w:t>размещает указанные</w:t>
      </w:r>
      <w:r w:rsidR="00D61446">
        <w:rPr>
          <w:sz w:val="22"/>
          <w:szCs w:val="22"/>
        </w:rPr>
        <w:t xml:space="preserve"> документы на официальном сайте</w:t>
      </w:r>
      <w:proofErr w:type="gramEnd"/>
      <w:r w:rsidR="00D61446">
        <w:rPr>
          <w:sz w:val="22"/>
          <w:szCs w:val="22"/>
        </w:rPr>
        <w:t xml:space="preserve"> </w:t>
      </w:r>
      <w:proofErr w:type="spellStart"/>
      <w:r w:rsidR="00105D59">
        <w:rPr>
          <w:sz w:val="22"/>
          <w:szCs w:val="22"/>
          <w:lang w:val="en-US"/>
        </w:rPr>
        <w:t>kadomtt</w:t>
      </w:r>
      <w:proofErr w:type="spellEnd"/>
      <w:r w:rsidR="00D61446" w:rsidRPr="00D61446">
        <w:rPr>
          <w:sz w:val="22"/>
          <w:szCs w:val="22"/>
        </w:rPr>
        <w:t>.</w:t>
      </w:r>
      <w:proofErr w:type="spellStart"/>
      <w:r w:rsidR="00D61446">
        <w:rPr>
          <w:sz w:val="22"/>
          <w:szCs w:val="22"/>
          <w:lang w:val="en-US"/>
        </w:rPr>
        <w:t>ru</w:t>
      </w:r>
      <w:proofErr w:type="spellEnd"/>
    </w:p>
    <w:p w:rsidR="00B87BE6" w:rsidRPr="000753D8" w:rsidRDefault="00B87BE6" w:rsidP="00F10129">
      <w:pPr>
        <w:pStyle w:val="3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4.2. Приемная комиссия на официальном сайте </w:t>
      </w:r>
      <w:r>
        <w:rPr>
          <w:sz w:val="22"/>
        </w:rPr>
        <w:t>Учреждения</w:t>
      </w:r>
      <w:r>
        <w:rPr>
          <w:sz w:val="22"/>
          <w:szCs w:val="24"/>
        </w:rPr>
        <w:t xml:space="preserve"> и информационном стенде до начала приема документов размещает следующую информацию, подписанную председателем приемной комиссии:</w:t>
      </w:r>
    </w:p>
    <w:p w:rsidR="00B87BE6" w:rsidRPr="000753D8" w:rsidRDefault="00B87BE6" w:rsidP="00F10129">
      <w:pPr>
        <w:pStyle w:val="3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4.2.1.  Не позднее 1 марта: </w:t>
      </w:r>
    </w:p>
    <w:p w:rsidR="00FD09D7" w:rsidRDefault="00FD09D7" w:rsidP="00F10129">
      <w:pPr>
        <w:pStyle w:val="3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</w:t>
      </w:r>
      <w:r w:rsidR="00B87BE6" w:rsidRPr="000753D8">
        <w:rPr>
          <w:sz w:val="22"/>
          <w:szCs w:val="24"/>
        </w:rPr>
        <w:t xml:space="preserve">- </w:t>
      </w:r>
      <w:r w:rsidR="00B87BE6">
        <w:rPr>
          <w:sz w:val="22"/>
          <w:szCs w:val="24"/>
        </w:rPr>
        <w:t xml:space="preserve">правила  </w:t>
      </w:r>
      <w:r w:rsidR="00B87BE6" w:rsidRPr="000753D8">
        <w:rPr>
          <w:sz w:val="22"/>
          <w:szCs w:val="24"/>
        </w:rPr>
        <w:t xml:space="preserve"> приема в </w:t>
      </w:r>
      <w:r w:rsidR="00B87BE6">
        <w:rPr>
          <w:sz w:val="22"/>
        </w:rPr>
        <w:t>Учреждение</w:t>
      </w:r>
      <w:r w:rsidR="00B87BE6" w:rsidRPr="000753D8">
        <w:rPr>
          <w:sz w:val="22"/>
          <w:szCs w:val="24"/>
        </w:rPr>
        <w:t>;</w:t>
      </w:r>
    </w:p>
    <w:p w:rsidR="00B87BE6" w:rsidRPr="000753D8" w:rsidRDefault="00FD09D7" w:rsidP="00F10129">
      <w:pPr>
        <w:pStyle w:val="3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- </w:t>
      </w:r>
      <w:r w:rsidR="009207BB">
        <w:rPr>
          <w:sz w:val="22"/>
          <w:szCs w:val="24"/>
        </w:rPr>
        <w:t xml:space="preserve">условия </w:t>
      </w:r>
      <w:r w:rsidR="00B87BE6">
        <w:rPr>
          <w:sz w:val="22"/>
          <w:szCs w:val="24"/>
        </w:rPr>
        <w:t xml:space="preserve"> приема в </w:t>
      </w:r>
      <w:r w:rsidR="00B87BE6">
        <w:rPr>
          <w:sz w:val="22"/>
        </w:rPr>
        <w:t>Учреждение</w:t>
      </w:r>
      <w:r w:rsidR="00B87BE6">
        <w:rPr>
          <w:sz w:val="22"/>
          <w:szCs w:val="24"/>
        </w:rPr>
        <w:t xml:space="preserve"> для </w:t>
      </w:r>
      <w:proofErr w:type="gramStart"/>
      <w:r w:rsidR="00B87BE6">
        <w:rPr>
          <w:sz w:val="22"/>
          <w:szCs w:val="24"/>
        </w:rPr>
        <w:t>обучения по договорам</w:t>
      </w:r>
      <w:proofErr w:type="gramEnd"/>
      <w:r w:rsidR="00B87BE6">
        <w:rPr>
          <w:sz w:val="22"/>
          <w:szCs w:val="24"/>
        </w:rPr>
        <w:t xml:space="preserve"> </w:t>
      </w:r>
      <w:r w:rsidR="009207BB">
        <w:rPr>
          <w:sz w:val="22"/>
          <w:szCs w:val="24"/>
        </w:rPr>
        <w:t xml:space="preserve">  об оказании платных образовательных услуг;</w:t>
      </w:r>
    </w:p>
    <w:p w:rsidR="00B87BE6" w:rsidRPr="000753D8" w:rsidRDefault="00B87BE6" w:rsidP="00F10129">
      <w:pPr>
        <w:pStyle w:val="3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- </w:t>
      </w:r>
      <w:r w:rsidRPr="000753D8">
        <w:rPr>
          <w:sz w:val="22"/>
          <w:szCs w:val="24"/>
        </w:rPr>
        <w:t xml:space="preserve">перечень специальностей, </w:t>
      </w:r>
      <w:r w:rsidR="009207BB">
        <w:rPr>
          <w:sz w:val="22"/>
          <w:szCs w:val="24"/>
        </w:rPr>
        <w:t xml:space="preserve"> по</w:t>
      </w:r>
      <w:r w:rsidRPr="000753D8">
        <w:rPr>
          <w:sz w:val="22"/>
          <w:szCs w:val="24"/>
        </w:rPr>
        <w:t xml:space="preserve"> которы</w:t>
      </w:r>
      <w:r w:rsidR="009207BB">
        <w:rPr>
          <w:sz w:val="22"/>
          <w:szCs w:val="24"/>
        </w:rPr>
        <w:t>м</w:t>
      </w:r>
      <w:r w:rsidRPr="000753D8">
        <w:rPr>
          <w:sz w:val="22"/>
          <w:szCs w:val="24"/>
        </w:rPr>
        <w:t xml:space="preserve"> </w:t>
      </w:r>
      <w:r>
        <w:rPr>
          <w:sz w:val="22"/>
        </w:rPr>
        <w:t>Учреждение</w:t>
      </w:r>
      <w:r w:rsidRPr="000753D8">
        <w:rPr>
          <w:sz w:val="22"/>
          <w:szCs w:val="24"/>
        </w:rPr>
        <w:t xml:space="preserve"> объявляет прием </w:t>
      </w:r>
      <w:r>
        <w:rPr>
          <w:sz w:val="22"/>
          <w:szCs w:val="24"/>
        </w:rPr>
        <w:t xml:space="preserve"> </w:t>
      </w:r>
      <w:r w:rsidRPr="000753D8">
        <w:rPr>
          <w:sz w:val="22"/>
          <w:szCs w:val="24"/>
        </w:rPr>
        <w:t xml:space="preserve"> в соответствии с лицензией</w:t>
      </w:r>
      <w:r>
        <w:rPr>
          <w:sz w:val="22"/>
          <w:szCs w:val="24"/>
        </w:rPr>
        <w:t xml:space="preserve"> на осуществление образовательной деятельности (</w:t>
      </w:r>
      <w:r w:rsidRPr="000753D8">
        <w:rPr>
          <w:sz w:val="22"/>
          <w:szCs w:val="24"/>
        </w:rPr>
        <w:t>с выделением</w:t>
      </w:r>
      <w:r>
        <w:rPr>
          <w:sz w:val="22"/>
          <w:szCs w:val="24"/>
        </w:rPr>
        <w:t xml:space="preserve"> форм получения образования);</w:t>
      </w:r>
    </w:p>
    <w:p w:rsidR="00B87BE6" w:rsidRPr="000753D8" w:rsidRDefault="00B87BE6" w:rsidP="00FD09D7">
      <w:pPr>
        <w:pStyle w:val="3"/>
        <w:spacing w:after="0"/>
        <w:ind w:left="142"/>
        <w:jc w:val="both"/>
        <w:rPr>
          <w:sz w:val="22"/>
          <w:szCs w:val="24"/>
        </w:rPr>
      </w:pPr>
      <w:r w:rsidRPr="000753D8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- требование к образованию, которое необходимо </w:t>
      </w:r>
      <w:proofErr w:type="gramStart"/>
      <w:r>
        <w:rPr>
          <w:sz w:val="22"/>
          <w:szCs w:val="24"/>
        </w:rPr>
        <w:t>при</w:t>
      </w:r>
      <w:proofErr w:type="gramEnd"/>
      <w:r>
        <w:rPr>
          <w:sz w:val="22"/>
          <w:szCs w:val="24"/>
        </w:rPr>
        <w:t xml:space="preserve"> поступления;</w:t>
      </w:r>
      <w:r w:rsidRPr="000753D8">
        <w:rPr>
          <w:sz w:val="22"/>
          <w:szCs w:val="24"/>
        </w:rPr>
        <w:t xml:space="preserve"> </w:t>
      </w:r>
    </w:p>
    <w:p w:rsidR="00B87BE6" w:rsidRDefault="00FD09D7" w:rsidP="00FD09D7">
      <w:pPr>
        <w:pStyle w:val="3"/>
        <w:spacing w:after="0"/>
        <w:ind w:left="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</w:t>
      </w:r>
      <w:r w:rsidR="00B87BE6">
        <w:rPr>
          <w:sz w:val="22"/>
          <w:szCs w:val="24"/>
        </w:rPr>
        <w:t>- перечень и информацию о формах проведения вступительных испытаний;</w:t>
      </w:r>
    </w:p>
    <w:p w:rsidR="00B87BE6" w:rsidRDefault="00B87BE6" w:rsidP="00FD09D7">
      <w:pPr>
        <w:pStyle w:val="3"/>
        <w:spacing w:after="0"/>
        <w:ind w:left="142"/>
        <w:jc w:val="both"/>
        <w:rPr>
          <w:sz w:val="22"/>
          <w:szCs w:val="24"/>
        </w:rPr>
      </w:pPr>
      <w:r>
        <w:rPr>
          <w:sz w:val="22"/>
          <w:szCs w:val="24"/>
        </w:rPr>
        <w:t>- информацию о возможности приема заявлений и необходимых документов, предусмотренных Порядком приема, в электронн</w:t>
      </w:r>
      <w:proofErr w:type="gramStart"/>
      <w:r>
        <w:rPr>
          <w:sz w:val="22"/>
          <w:szCs w:val="24"/>
        </w:rPr>
        <w:t>о-</w:t>
      </w:r>
      <w:proofErr w:type="gramEnd"/>
      <w:r>
        <w:rPr>
          <w:sz w:val="22"/>
          <w:szCs w:val="24"/>
        </w:rPr>
        <w:t xml:space="preserve"> цифровой форме;</w:t>
      </w:r>
    </w:p>
    <w:p w:rsidR="00B87BE6" w:rsidRDefault="00B87BE6" w:rsidP="00FD09D7">
      <w:pPr>
        <w:pStyle w:val="3"/>
        <w:spacing w:after="0"/>
        <w:ind w:left="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- особенности проведения вступительных испытаний для инвалидов и </w:t>
      </w:r>
      <w:r w:rsidR="009207BB">
        <w:rPr>
          <w:sz w:val="22"/>
          <w:szCs w:val="24"/>
        </w:rPr>
        <w:t>лиц</w:t>
      </w:r>
      <w:r>
        <w:rPr>
          <w:sz w:val="22"/>
          <w:szCs w:val="24"/>
        </w:rPr>
        <w:t xml:space="preserve"> с огран</w:t>
      </w:r>
      <w:r w:rsidR="009207BB">
        <w:rPr>
          <w:sz w:val="22"/>
          <w:szCs w:val="24"/>
        </w:rPr>
        <w:t>иченными возможностями здоровья;</w:t>
      </w:r>
    </w:p>
    <w:p w:rsidR="009207BB" w:rsidRPr="000753D8" w:rsidRDefault="009207BB" w:rsidP="00FD09D7">
      <w:pPr>
        <w:pStyle w:val="3"/>
        <w:spacing w:after="0"/>
        <w:ind w:left="142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- информацию о необходимости прохождения </w:t>
      </w:r>
      <w:proofErr w:type="gramStart"/>
      <w:r>
        <w:rPr>
          <w:sz w:val="22"/>
          <w:szCs w:val="24"/>
        </w:rPr>
        <w:t>поступающими</w:t>
      </w:r>
      <w:proofErr w:type="gramEnd"/>
      <w:r>
        <w:rPr>
          <w:sz w:val="22"/>
          <w:szCs w:val="24"/>
        </w:rPr>
        <w:t xml:space="preserve"> обязательного предварительного медицинского осмотра с указанием перечня врачей-специалистов, перечня лабораторных функциональных исследований.</w:t>
      </w:r>
    </w:p>
    <w:p w:rsidR="00B87BE6" w:rsidRPr="000753D8" w:rsidRDefault="00B87BE6" w:rsidP="00F10129">
      <w:pPr>
        <w:pStyle w:val="3"/>
        <w:spacing w:after="0"/>
        <w:jc w:val="both"/>
        <w:rPr>
          <w:sz w:val="22"/>
          <w:szCs w:val="24"/>
        </w:rPr>
      </w:pPr>
      <w:r>
        <w:rPr>
          <w:sz w:val="22"/>
          <w:szCs w:val="24"/>
        </w:rPr>
        <w:t>4.2.2.   Не позднее 1 июня:</w:t>
      </w:r>
      <w:r w:rsidRPr="000753D8">
        <w:rPr>
          <w:sz w:val="22"/>
          <w:szCs w:val="24"/>
        </w:rPr>
        <w:t xml:space="preserve">   </w:t>
      </w:r>
      <w:r>
        <w:rPr>
          <w:sz w:val="22"/>
          <w:szCs w:val="24"/>
        </w:rPr>
        <w:t xml:space="preserve"> </w:t>
      </w:r>
      <w:r w:rsidRPr="000753D8">
        <w:rPr>
          <w:sz w:val="22"/>
          <w:szCs w:val="24"/>
        </w:rPr>
        <w:t xml:space="preserve"> </w:t>
      </w:r>
    </w:p>
    <w:p w:rsidR="00B87BE6" w:rsidRDefault="00B87BE6" w:rsidP="00F10129">
      <w:pPr>
        <w:pStyle w:val="3"/>
        <w:numPr>
          <w:ilvl w:val="0"/>
          <w:numId w:val="2"/>
        </w:numPr>
        <w:spacing w:after="0"/>
        <w:ind w:left="0" w:firstLine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общее </w:t>
      </w:r>
      <w:r w:rsidRPr="000753D8">
        <w:rPr>
          <w:sz w:val="22"/>
          <w:szCs w:val="24"/>
        </w:rPr>
        <w:t>количество мест для приема</w:t>
      </w:r>
      <w:r>
        <w:rPr>
          <w:sz w:val="22"/>
          <w:szCs w:val="24"/>
        </w:rPr>
        <w:t xml:space="preserve"> по каждой специальности, в том числе по различным формам получения образования;</w:t>
      </w:r>
    </w:p>
    <w:p w:rsidR="00B87BE6" w:rsidRDefault="00B87BE6" w:rsidP="00F10129">
      <w:pPr>
        <w:pStyle w:val="3"/>
        <w:numPr>
          <w:ilvl w:val="0"/>
          <w:numId w:val="2"/>
        </w:numPr>
        <w:spacing w:after="0"/>
        <w:ind w:left="0" w:firstLine="0"/>
        <w:jc w:val="both"/>
        <w:rPr>
          <w:sz w:val="22"/>
          <w:szCs w:val="24"/>
        </w:rPr>
      </w:pPr>
      <w:r>
        <w:rPr>
          <w:sz w:val="22"/>
          <w:szCs w:val="24"/>
        </w:rPr>
        <w:t>количество бюджетных мест для приема по каждой специальности,</w:t>
      </w:r>
      <w:r w:rsidRPr="000753D8">
        <w:rPr>
          <w:sz w:val="22"/>
          <w:szCs w:val="24"/>
        </w:rPr>
        <w:t xml:space="preserve"> </w:t>
      </w:r>
      <w:r>
        <w:rPr>
          <w:sz w:val="22"/>
          <w:szCs w:val="24"/>
        </w:rPr>
        <w:t>в том числе по различным формам получения образования;</w:t>
      </w:r>
    </w:p>
    <w:p w:rsidR="00B87BE6" w:rsidRDefault="00B87BE6" w:rsidP="00F10129">
      <w:pPr>
        <w:pStyle w:val="3"/>
        <w:numPr>
          <w:ilvl w:val="0"/>
          <w:numId w:val="2"/>
        </w:numPr>
        <w:spacing w:after="0"/>
        <w:ind w:left="0" w:firstLine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количество бюджетных мест, выделенных  </w:t>
      </w:r>
      <w:r w:rsidRPr="000753D8">
        <w:rPr>
          <w:sz w:val="22"/>
          <w:szCs w:val="24"/>
        </w:rPr>
        <w:t>для целевого приема</w:t>
      </w:r>
      <w:r>
        <w:rPr>
          <w:sz w:val="22"/>
          <w:szCs w:val="24"/>
        </w:rPr>
        <w:t xml:space="preserve"> по каждой специальности, </w:t>
      </w:r>
      <w:r w:rsidRPr="000753D8">
        <w:rPr>
          <w:sz w:val="22"/>
          <w:szCs w:val="24"/>
        </w:rPr>
        <w:t xml:space="preserve"> </w:t>
      </w:r>
      <w:r>
        <w:rPr>
          <w:sz w:val="22"/>
          <w:szCs w:val="24"/>
        </w:rPr>
        <w:t>в том числе по различным формам получения образования;</w:t>
      </w:r>
    </w:p>
    <w:p w:rsidR="00B87BE6" w:rsidRPr="000753D8" w:rsidRDefault="00B87BE6" w:rsidP="00F10129">
      <w:pPr>
        <w:pStyle w:val="3"/>
        <w:numPr>
          <w:ilvl w:val="0"/>
          <w:numId w:val="2"/>
        </w:numPr>
        <w:spacing w:after="0"/>
        <w:ind w:left="0" w:firstLine="0"/>
        <w:jc w:val="both"/>
        <w:rPr>
          <w:sz w:val="22"/>
        </w:rPr>
      </w:pPr>
      <w:r w:rsidRPr="000753D8">
        <w:rPr>
          <w:sz w:val="22"/>
        </w:rPr>
        <w:t>количество мест</w:t>
      </w:r>
      <w:r>
        <w:rPr>
          <w:sz w:val="22"/>
        </w:rPr>
        <w:t xml:space="preserve"> по каждой специальности</w:t>
      </w:r>
      <w:r w:rsidRPr="000753D8">
        <w:rPr>
          <w:sz w:val="22"/>
        </w:rPr>
        <w:t xml:space="preserve"> </w:t>
      </w:r>
      <w:r>
        <w:rPr>
          <w:sz w:val="22"/>
        </w:rPr>
        <w:t xml:space="preserve"> </w:t>
      </w:r>
      <w:r w:rsidRPr="000753D8">
        <w:rPr>
          <w:sz w:val="22"/>
        </w:rPr>
        <w:t xml:space="preserve"> по договорам </w:t>
      </w:r>
      <w:r>
        <w:rPr>
          <w:sz w:val="22"/>
        </w:rPr>
        <w:t xml:space="preserve"> </w:t>
      </w:r>
      <w:r w:rsidR="009207BB">
        <w:rPr>
          <w:sz w:val="22"/>
        </w:rPr>
        <w:t>об оказании платных образовательных услуг;</w:t>
      </w:r>
      <w:r w:rsidRPr="000753D8">
        <w:rPr>
          <w:sz w:val="22"/>
        </w:rPr>
        <w:t xml:space="preserve"> </w:t>
      </w:r>
      <w:r>
        <w:rPr>
          <w:sz w:val="22"/>
        </w:rPr>
        <w:t xml:space="preserve"> </w:t>
      </w:r>
      <w:r w:rsidRPr="000753D8">
        <w:rPr>
          <w:sz w:val="22"/>
        </w:rPr>
        <w:t xml:space="preserve"> </w:t>
      </w:r>
      <w:r w:rsidR="009207BB">
        <w:rPr>
          <w:sz w:val="22"/>
        </w:rPr>
        <w:t xml:space="preserve"> </w:t>
      </w:r>
    </w:p>
    <w:p w:rsidR="00B87BE6" w:rsidRPr="000753D8" w:rsidRDefault="00B87BE6" w:rsidP="00F10129">
      <w:pPr>
        <w:pStyle w:val="3"/>
        <w:numPr>
          <w:ilvl w:val="0"/>
          <w:numId w:val="2"/>
        </w:numPr>
        <w:spacing w:after="0"/>
        <w:ind w:left="0" w:firstLine="0"/>
        <w:jc w:val="both"/>
        <w:rPr>
          <w:sz w:val="22"/>
        </w:rPr>
      </w:pPr>
      <w:r>
        <w:rPr>
          <w:sz w:val="22"/>
        </w:rPr>
        <w:t xml:space="preserve"> правила подачи и рассмотрения апелляций по результатам вступительных испытаний;</w:t>
      </w:r>
    </w:p>
    <w:p w:rsidR="00B87BE6" w:rsidRPr="000753D8" w:rsidRDefault="00B87BE6" w:rsidP="00F10129">
      <w:pPr>
        <w:pStyle w:val="3"/>
        <w:numPr>
          <w:ilvl w:val="0"/>
          <w:numId w:val="2"/>
        </w:numPr>
        <w:spacing w:after="0"/>
        <w:ind w:left="0" w:firstLine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информацию о наличии общежития и количестве мест в общежитии</w:t>
      </w:r>
      <w:r w:rsidRPr="000753D8">
        <w:rPr>
          <w:sz w:val="22"/>
          <w:szCs w:val="24"/>
        </w:rPr>
        <w:t>;</w:t>
      </w:r>
    </w:p>
    <w:p w:rsidR="00B87BE6" w:rsidRPr="000753D8" w:rsidRDefault="00B87BE6" w:rsidP="00F10129">
      <w:pPr>
        <w:pStyle w:val="3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</w:t>
      </w:r>
      <w:r w:rsidRPr="000753D8">
        <w:rPr>
          <w:sz w:val="22"/>
          <w:szCs w:val="24"/>
        </w:rPr>
        <w:t xml:space="preserve">- </w:t>
      </w:r>
      <w:r>
        <w:rPr>
          <w:sz w:val="22"/>
          <w:szCs w:val="24"/>
        </w:rPr>
        <w:t xml:space="preserve">образец договора для </w:t>
      </w:r>
      <w:proofErr w:type="gramStart"/>
      <w:r>
        <w:rPr>
          <w:sz w:val="22"/>
          <w:szCs w:val="24"/>
        </w:rPr>
        <w:t>поступающих</w:t>
      </w:r>
      <w:proofErr w:type="gramEnd"/>
      <w:r>
        <w:rPr>
          <w:sz w:val="22"/>
          <w:szCs w:val="24"/>
        </w:rPr>
        <w:t xml:space="preserve"> на места по договорам с оплатой стоимости обучения.</w:t>
      </w:r>
      <w:r w:rsidRPr="000753D8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</w:t>
      </w:r>
    </w:p>
    <w:p w:rsidR="00B87BE6" w:rsidRDefault="009207BB" w:rsidP="00F10129">
      <w:pPr>
        <w:pStyle w:val="3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4.3</w:t>
      </w:r>
      <w:r w:rsidR="00B87BE6" w:rsidRPr="00941D09">
        <w:rPr>
          <w:sz w:val="22"/>
          <w:szCs w:val="24"/>
        </w:rPr>
        <w:t xml:space="preserve">.В период приема документов приемная комиссия ежедневно размещает на официальном сайте </w:t>
      </w:r>
      <w:r w:rsidR="00B87BE6">
        <w:rPr>
          <w:sz w:val="22"/>
        </w:rPr>
        <w:t>Учреждения</w:t>
      </w:r>
      <w:r w:rsidR="00B87BE6" w:rsidRPr="00941D09">
        <w:rPr>
          <w:sz w:val="22"/>
          <w:szCs w:val="24"/>
        </w:rPr>
        <w:t xml:space="preserve"> и информационном стенде приемной комиссии сведения о количестве    поданных заявлений по каждой специальности  с выделением форм получения образования. </w:t>
      </w:r>
    </w:p>
    <w:p w:rsidR="00B87BE6" w:rsidRPr="00941D09" w:rsidRDefault="00B87BE6" w:rsidP="00F10129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        4.</w:t>
      </w:r>
      <w:r w:rsidR="009207BB">
        <w:rPr>
          <w:sz w:val="22"/>
        </w:rPr>
        <w:t>4</w:t>
      </w:r>
      <w:r>
        <w:rPr>
          <w:sz w:val="22"/>
        </w:rPr>
        <w:t>.</w:t>
      </w:r>
      <w:r w:rsidRPr="00941D09">
        <w:rPr>
          <w:sz w:val="22"/>
        </w:rPr>
        <w:t xml:space="preserve"> Приемная комиссия обеспечивает функционирование специальной телефонной линии и раздела сайта для ответов   на вопросы поступающих</w:t>
      </w:r>
    </w:p>
    <w:p w:rsidR="00D019C0" w:rsidRDefault="00B87BE6" w:rsidP="00F10129">
      <w:pPr>
        <w:pStyle w:val="3"/>
        <w:spacing w:after="0"/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</w:t>
      </w:r>
      <w:r w:rsidR="00FD09D7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4.</w:t>
      </w:r>
      <w:r w:rsidR="009207BB">
        <w:rPr>
          <w:color w:val="000000"/>
          <w:sz w:val="22"/>
        </w:rPr>
        <w:t>5</w:t>
      </w:r>
      <w:proofErr w:type="gramStart"/>
      <w:r>
        <w:rPr>
          <w:color w:val="000000"/>
          <w:sz w:val="22"/>
        </w:rPr>
        <w:t xml:space="preserve"> Н</w:t>
      </w:r>
      <w:proofErr w:type="gramEnd"/>
      <w:r>
        <w:rPr>
          <w:color w:val="000000"/>
          <w:sz w:val="22"/>
        </w:rPr>
        <w:t>а</w:t>
      </w:r>
      <w:r w:rsidRPr="000753D8">
        <w:rPr>
          <w:color w:val="000000"/>
          <w:sz w:val="22"/>
        </w:rPr>
        <w:t xml:space="preserve"> 201</w:t>
      </w:r>
      <w:r w:rsidR="00151FC9">
        <w:rPr>
          <w:color w:val="000000"/>
          <w:sz w:val="22"/>
        </w:rPr>
        <w:t>8</w:t>
      </w:r>
      <w:r>
        <w:rPr>
          <w:color w:val="000000"/>
          <w:sz w:val="22"/>
        </w:rPr>
        <w:t>/ 1</w:t>
      </w:r>
      <w:r w:rsidR="00151FC9">
        <w:rPr>
          <w:color w:val="000000"/>
          <w:sz w:val="22"/>
        </w:rPr>
        <w:t>9</w:t>
      </w:r>
      <w:r>
        <w:rPr>
          <w:color w:val="000000"/>
          <w:sz w:val="22"/>
        </w:rPr>
        <w:t xml:space="preserve"> учебный </w:t>
      </w:r>
      <w:r w:rsidRPr="000753D8">
        <w:rPr>
          <w:color w:val="000000"/>
          <w:sz w:val="22"/>
        </w:rPr>
        <w:t xml:space="preserve"> год</w:t>
      </w:r>
      <w:r>
        <w:rPr>
          <w:color w:val="000000"/>
          <w:sz w:val="22"/>
        </w:rPr>
        <w:t xml:space="preserve"> </w:t>
      </w:r>
      <w:r w:rsidRPr="000753D8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 </w:t>
      </w:r>
      <w:r>
        <w:rPr>
          <w:sz w:val="22"/>
        </w:rPr>
        <w:t>Учреждение</w:t>
      </w:r>
      <w:r>
        <w:rPr>
          <w:color w:val="000000"/>
          <w:sz w:val="22"/>
        </w:rPr>
        <w:t xml:space="preserve"> </w:t>
      </w:r>
      <w:r w:rsidRPr="000753D8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осуществляет </w:t>
      </w:r>
    </w:p>
    <w:p w:rsidR="00B87BE6" w:rsidRPr="00D019C0" w:rsidRDefault="00B87BE6" w:rsidP="00F10129">
      <w:pPr>
        <w:pStyle w:val="3"/>
        <w:spacing w:after="0"/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прием</w:t>
      </w:r>
      <w:r w:rsidRPr="000753D8">
        <w:rPr>
          <w:color w:val="000000"/>
          <w:sz w:val="22"/>
        </w:rPr>
        <w:t xml:space="preserve"> </w:t>
      </w:r>
      <w:r w:rsidR="004C67A9">
        <w:rPr>
          <w:sz w:val="22"/>
        </w:rPr>
        <w:t>на   специальности</w:t>
      </w:r>
      <w:r w:rsidR="00D019C0">
        <w:rPr>
          <w:sz w:val="22"/>
        </w:rPr>
        <w:t>:</w:t>
      </w:r>
      <w:r w:rsidRPr="000753D8">
        <w:rPr>
          <w:sz w:val="22"/>
        </w:rPr>
        <w:t xml:space="preserve"> </w:t>
      </w:r>
    </w:p>
    <w:p w:rsidR="00105D59" w:rsidRDefault="00B87BE6" w:rsidP="00105D59">
      <w:pPr>
        <w:pStyle w:val="3"/>
        <w:numPr>
          <w:ilvl w:val="3"/>
          <w:numId w:val="8"/>
        </w:numPr>
        <w:spacing w:after="0"/>
        <w:ind w:left="284" w:firstLine="0"/>
        <w:jc w:val="both"/>
        <w:rPr>
          <w:sz w:val="22"/>
          <w:szCs w:val="24"/>
        </w:rPr>
      </w:pPr>
      <w:r>
        <w:rPr>
          <w:sz w:val="22"/>
        </w:rPr>
        <w:t xml:space="preserve">23.02.03 </w:t>
      </w:r>
      <w:r w:rsidRPr="000753D8">
        <w:rPr>
          <w:sz w:val="22"/>
        </w:rPr>
        <w:t>Техническое обслуживание и ремонт автомобильного транспорта</w:t>
      </w:r>
      <w:r>
        <w:rPr>
          <w:sz w:val="22"/>
        </w:rPr>
        <w:t xml:space="preserve"> </w:t>
      </w:r>
      <w:r w:rsidRPr="000D1457">
        <w:rPr>
          <w:b/>
          <w:i/>
          <w:sz w:val="22"/>
          <w:szCs w:val="24"/>
        </w:rPr>
        <w:t>базов</w:t>
      </w:r>
      <w:r>
        <w:rPr>
          <w:b/>
          <w:i/>
          <w:sz w:val="22"/>
          <w:szCs w:val="24"/>
        </w:rPr>
        <w:t>ая</w:t>
      </w:r>
      <w:r w:rsidRPr="000D1457">
        <w:rPr>
          <w:b/>
          <w:i/>
          <w:sz w:val="22"/>
        </w:rPr>
        <w:t xml:space="preserve">, </w:t>
      </w:r>
      <w:r>
        <w:rPr>
          <w:b/>
          <w:i/>
          <w:sz w:val="22"/>
        </w:rPr>
        <w:t xml:space="preserve"> </w:t>
      </w:r>
      <w:r>
        <w:rPr>
          <w:sz w:val="22"/>
        </w:rPr>
        <w:t xml:space="preserve"> </w:t>
      </w:r>
      <w:r>
        <w:rPr>
          <w:b/>
          <w:i/>
          <w:sz w:val="22"/>
        </w:rPr>
        <w:t>подготовка</w:t>
      </w:r>
      <w:r w:rsidRPr="000D1457">
        <w:rPr>
          <w:b/>
          <w:i/>
          <w:sz w:val="22"/>
        </w:rPr>
        <w:t xml:space="preserve"> (очная</w:t>
      </w:r>
      <w:r>
        <w:rPr>
          <w:b/>
          <w:i/>
          <w:sz w:val="22"/>
        </w:rPr>
        <w:t xml:space="preserve"> и заочная </w:t>
      </w:r>
      <w:r w:rsidRPr="000D1457">
        <w:rPr>
          <w:b/>
          <w:i/>
          <w:sz w:val="22"/>
        </w:rPr>
        <w:t xml:space="preserve"> </w:t>
      </w:r>
      <w:r>
        <w:rPr>
          <w:b/>
          <w:i/>
          <w:sz w:val="22"/>
        </w:rPr>
        <w:t xml:space="preserve">форма </w:t>
      </w:r>
      <w:r w:rsidRPr="000D1457">
        <w:rPr>
          <w:b/>
          <w:i/>
          <w:sz w:val="22"/>
        </w:rPr>
        <w:t xml:space="preserve"> обучения)</w:t>
      </w:r>
      <w:r w:rsidRPr="000753D8">
        <w:rPr>
          <w:sz w:val="22"/>
        </w:rPr>
        <w:t xml:space="preserve"> </w:t>
      </w:r>
      <w:r>
        <w:rPr>
          <w:sz w:val="22"/>
          <w:szCs w:val="24"/>
        </w:rPr>
        <w:t xml:space="preserve"> </w:t>
      </w:r>
    </w:p>
    <w:p w:rsidR="00B87BE6" w:rsidRPr="00392B2D" w:rsidRDefault="00392B2D" w:rsidP="00105D59">
      <w:pPr>
        <w:pStyle w:val="3"/>
        <w:numPr>
          <w:ilvl w:val="0"/>
          <w:numId w:val="8"/>
        </w:numPr>
        <w:spacing w:after="0"/>
        <w:ind w:left="567" w:hanging="141"/>
        <w:jc w:val="both"/>
        <w:rPr>
          <w:bCs/>
          <w:sz w:val="22"/>
        </w:rPr>
      </w:pPr>
      <w:r w:rsidRPr="00392B2D">
        <w:rPr>
          <w:bCs/>
          <w:sz w:val="22"/>
        </w:rPr>
        <w:t>19.02.10</w:t>
      </w:r>
      <w:r>
        <w:rPr>
          <w:bCs/>
          <w:sz w:val="22"/>
        </w:rPr>
        <w:t xml:space="preserve"> Технология продукции общественного питания</w:t>
      </w:r>
      <w:r w:rsidR="004C67A9" w:rsidRPr="004C67A9">
        <w:rPr>
          <w:b/>
          <w:i/>
          <w:sz w:val="22"/>
          <w:szCs w:val="24"/>
        </w:rPr>
        <w:t xml:space="preserve"> </w:t>
      </w:r>
      <w:r w:rsidR="004C67A9" w:rsidRPr="000D1457">
        <w:rPr>
          <w:b/>
          <w:i/>
          <w:sz w:val="22"/>
          <w:szCs w:val="24"/>
        </w:rPr>
        <w:t>базов</w:t>
      </w:r>
      <w:r w:rsidR="004C67A9">
        <w:rPr>
          <w:b/>
          <w:i/>
          <w:sz w:val="22"/>
          <w:szCs w:val="24"/>
        </w:rPr>
        <w:t>ая</w:t>
      </w:r>
      <w:r w:rsidR="004C67A9" w:rsidRPr="000D1457">
        <w:rPr>
          <w:b/>
          <w:i/>
          <w:sz w:val="22"/>
        </w:rPr>
        <w:t xml:space="preserve">, </w:t>
      </w:r>
      <w:r w:rsidR="004C67A9">
        <w:rPr>
          <w:b/>
          <w:i/>
          <w:sz w:val="22"/>
        </w:rPr>
        <w:t xml:space="preserve"> </w:t>
      </w:r>
      <w:r w:rsidR="004C67A9">
        <w:rPr>
          <w:sz w:val="22"/>
        </w:rPr>
        <w:t xml:space="preserve"> </w:t>
      </w:r>
      <w:r w:rsidR="004C67A9">
        <w:rPr>
          <w:b/>
          <w:i/>
          <w:sz w:val="22"/>
        </w:rPr>
        <w:t>подготовка</w:t>
      </w:r>
      <w:r w:rsidR="004C67A9" w:rsidRPr="000D1457">
        <w:rPr>
          <w:b/>
          <w:i/>
          <w:sz w:val="22"/>
        </w:rPr>
        <w:t xml:space="preserve"> (очная</w:t>
      </w:r>
      <w:r w:rsidR="004C67A9">
        <w:rPr>
          <w:b/>
          <w:i/>
          <w:sz w:val="22"/>
        </w:rPr>
        <w:t xml:space="preserve">  </w:t>
      </w:r>
      <w:r w:rsidR="004C67A9" w:rsidRPr="000D1457">
        <w:rPr>
          <w:b/>
          <w:i/>
          <w:sz w:val="22"/>
        </w:rPr>
        <w:t xml:space="preserve"> </w:t>
      </w:r>
      <w:r w:rsidR="004C67A9">
        <w:rPr>
          <w:b/>
          <w:i/>
          <w:sz w:val="22"/>
        </w:rPr>
        <w:t xml:space="preserve">форма </w:t>
      </w:r>
      <w:r w:rsidR="004C67A9" w:rsidRPr="000D1457">
        <w:rPr>
          <w:b/>
          <w:i/>
          <w:sz w:val="22"/>
        </w:rPr>
        <w:t xml:space="preserve"> обучения)</w:t>
      </w:r>
    </w:p>
    <w:p w:rsidR="00B87BE6" w:rsidRPr="00653661" w:rsidRDefault="00B87BE6" w:rsidP="00FD09D7">
      <w:pPr>
        <w:pStyle w:val="3"/>
        <w:numPr>
          <w:ilvl w:val="0"/>
          <w:numId w:val="3"/>
        </w:numPr>
        <w:tabs>
          <w:tab w:val="clear" w:pos="960"/>
          <w:tab w:val="num" w:pos="426"/>
        </w:tabs>
        <w:spacing w:after="0"/>
        <w:ind w:left="426" w:firstLine="0"/>
        <w:jc w:val="both"/>
        <w:rPr>
          <w:rFonts w:ascii="Arial Narrow" w:hAnsi="Arial Narrow"/>
          <w:b/>
          <w:bCs/>
          <w:i/>
          <w:iCs/>
          <w:color w:val="000000"/>
          <w:sz w:val="22"/>
        </w:rPr>
      </w:pPr>
      <w:r>
        <w:rPr>
          <w:sz w:val="22"/>
        </w:rPr>
        <w:t xml:space="preserve">38.02.01 </w:t>
      </w:r>
      <w:r w:rsidRPr="000753D8">
        <w:rPr>
          <w:sz w:val="22"/>
        </w:rPr>
        <w:t>Экономика и бухгалтерский учёт</w:t>
      </w:r>
      <w:r>
        <w:rPr>
          <w:sz w:val="22"/>
        </w:rPr>
        <w:t xml:space="preserve">  </w:t>
      </w:r>
      <w:r w:rsidRPr="000753D8">
        <w:rPr>
          <w:sz w:val="22"/>
        </w:rPr>
        <w:t xml:space="preserve"> </w:t>
      </w:r>
      <w:r w:rsidRPr="000D1457">
        <w:rPr>
          <w:b/>
          <w:i/>
          <w:sz w:val="22"/>
        </w:rPr>
        <w:t>базов</w:t>
      </w:r>
      <w:r>
        <w:rPr>
          <w:b/>
          <w:i/>
          <w:sz w:val="22"/>
        </w:rPr>
        <w:t>ая</w:t>
      </w:r>
      <w:r w:rsidRPr="000D1457">
        <w:rPr>
          <w:b/>
          <w:i/>
          <w:sz w:val="22"/>
        </w:rPr>
        <w:t xml:space="preserve"> </w:t>
      </w:r>
      <w:r>
        <w:rPr>
          <w:b/>
          <w:i/>
          <w:sz w:val="22"/>
        </w:rPr>
        <w:t xml:space="preserve"> подготовка</w:t>
      </w:r>
      <w:r w:rsidRPr="000D1457">
        <w:rPr>
          <w:b/>
          <w:i/>
          <w:sz w:val="22"/>
        </w:rPr>
        <w:t xml:space="preserve"> (заочная форма обучения</w:t>
      </w:r>
      <w:r>
        <w:rPr>
          <w:b/>
          <w:i/>
          <w:sz w:val="22"/>
        </w:rPr>
        <w:t>)</w:t>
      </w:r>
      <w:r>
        <w:rPr>
          <w:rFonts w:ascii="Arial Narrow" w:hAnsi="Arial Narrow"/>
          <w:sz w:val="22"/>
        </w:rPr>
        <w:t xml:space="preserve"> </w:t>
      </w:r>
      <w:r>
        <w:rPr>
          <w:sz w:val="22"/>
        </w:rPr>
        <w:t xml:space="preserve"> </w:t>
      </w:r>
    </w:p>
    <w:p w:rsidR="00B87BE6" w:rsidRPr="004C67A9" w:rsidRDefault="00B87BE6" w:rsidP="00FD09D7">
      <w:pPr>
        <w:pStyle w:val="3"/>
        <w:numPr>
          <w:ilvl w:val="0"/>
          <w:numId w:val="3"/>
        </w:numPr>
        <w:tabs>
          <w:tab w:val="clear" w:pos="960"/>
          <w:tab w:val="num" w:pos="426"/>
        </w:tabs>
        <w:spacing w:after="0"/>
        <w:ind w:left="426" w:firstLine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29.02.04 </w:t>
      </w:r>
      <w:r w:rsidR="00DB61A9">
        <w:rPr>
          <w:sz w:val="22"/>
          <w:szCs w:val="24"/>
        </w:rPr>
        <w:t xml:space="preserve"> </w:t>
      </w:r>
      <w:r>
        <w:rPr>
          <w:sz w:val="22"/>
          <w:szCs w:val="24"/>
        </w:rPr>
        <w:t>Конструирование</w:t>
      </w:r>
      <w:r w:rsidR="009207BB">
        <w:rPr>
          <w:sz w:val="22"/>
          <w:szCs w:val="24"/>
        </w:rPr>
        <w:t xml:space="preserve">, </w:t>
      </w:r>
      <w:r>
        <w:rPr>
          <w:sz w:val="22"/>
          <w:szCs w:val="24"/>
        </w:rPr>
        <w:t xml:space="preserve">  моделирование и т</w:t>
      </w:r>
      <w:r w:rsidRPr="000753D8">
        <w:rPr>
          <w:sz w:val="22"/>
          <w:szCs w:val="24"/>
        </w:rPr>
        <w:t>ехнология швейных изделий</w:t>
      </w:r>
      <w:r>
        <w:rPr>
          <w:sz w:val="22"/>
          <w:szCs w:val="24"/>
        </w:rPr>
        <w:t xml:space="preserve">   </w:t>
      </w:r>
      <w:r w:rsidRPr="000D1457">
        <w:rPr>
          <w:b/>
          <w:i/>
          <w:sz w:val="22"/>
        </w:rPr>
        <w:t>базов</w:t>
      </w:r>
      <w:r>
        <w:rPr>
          <w:b/>
          <w:i/>
          <w:sz w:val="22"/>
        </w:rPr>
        <w:t xml:space="preserve">ая </w:t>
      </w:r>
      <w:r w:rsidRPr="000D1457">
        <w:rPr>
          <w:b/>
          <w:i/>
          <w:sz w:val="22"/>
        </w:rPr>
        <w:t xml:space="preserve"> </w:t>
      </w:r>
      <w:r>
        <w:rPr>
          <w:b/>
          <w:i/>
          <w:sz w:val="22"/>
        </w:rPr>
        <w:t xml:space="preserve">подготовка </w:t>
      </w:r>
      <w:r>
        <w:rPr>
          <w:sz w:val="22"/>
          <w:szCs w:val="24"/>
        </w:rPr>
        <w:t>(</w:t>
      </w:r>
      <w:r w:rsidR="004C67A9">
        <w:rPr>
          <w:b/>
          <w:i/>
          <w:sz w:val="22"/>
          <w:szCs w:val="24"/>
        </w:rPr>
        <w:t>очная</w:t>
      </w:r>
      <w:r>
        <w:rPr>
          <w:b/>
          <w:i/>
          <w:sz w:val="22"/>
          <w:szCs w:val="24"/>
        </w:rPr>
        <w:t xml:space="preserve"> </w:t>
      </w:r>
      <w:r w:rsidRPr="000D1457">
        <w:rPr>
          <w:b/>
          <w:i/>
          <w:sz w:val="22"/>
          <w:szCs w:val="24"/>
        </w:rPr>
        <w:t xml:space="preserve"> форма обучения)</w:t>
      </w:r>
      <w:r>
        <w:rPr>
          <w:rFonts w:ascii="Arial Narrow" w:hAnsi="Arial Narrow"/>
          <w:sz w:val="22"/>
          <w:szCs w:val="24"/>
        </w:rPr>
        <w:t xml:space="preserve">  </w:t>
      </w:r>
    </w:p>
    <w:p w:rsidR="004C67A9" w:rsidRPr="00950EFF" w:rsidRDefault="004C67A9" w:rsidP="004C67A9">
      <w:pPr>
        <w:pStyle w:val="3"/>
        <w:numPr>
          <w:ilvl w:val="0"/>
          <w:numId w:val="3"/>
        </w:numPr>
        <w:tabs>
          <w:tab w:val="clear" w:pos="960"/>
          <w:tab w:val="num" w:pos="426"/>
        </w:tabs>
        <w:spacing w:after="0"/>
        <w:ind w:left="426" w:firstLine="0"/>
        <w:jc w:val="both"/>
        <w:rPr>
          <w:b/>
          <w:bCs/>
          <w:i/>
          <w:iCs/>
          <w:color w:val="000000"/>
          <w:sz w:val="22"/>
        </w:rPr>
      </w:pPr>
      <w:r>
        <w:rPr>
          <w:sz w:val="22"/>
          <w:szCs w:val="24"/>
        </w:rPr>
        <w:t xml:space="preserve">40.02.01 Право и организация социального обеспечения </w:t>
      </w:r>
      <w:r w:rsidRPr="000D1457">
        <w:rPr>
          <w:b/>
          <w:i/>
          <w:sz w:val="22"/>
        </w:rPr>
        <w:t>базов</w:t>
      </w:r>
      <w:r>
        <w:rPr>
          <w:b/>
          <w:i/>
          <w:sz w:val="22"/>
        </w:rPr>
        <w:t>ая</w:t>
      </w:r>
      <w:r w:rsidRPr="000D1457">
        <w:rPr>
          <w:b/>
          <w:i/>
          <w:sz w:val="22"/>
        </w:rPr>
        <w:t xml:space="preserve"> </w:t>
      </w:r>
      <w:r>
        <w:rPr>
          <w:b/>
          <w:i/>
          <w:sz w:val="22"/>
        </w:rPr>
        <w:t xml:space="preserve"> подготовк</w:t>
      </w:r>
      <w:proofErr w:type="gramStart"/>
      <w:r>
        <w:rPr>
          <w:b/>
          <w:i/>
          <w:sz w:val="22"/>
        </w:rPr>
        <w:t>а</w:t>
      </w:r>
      <w:r>
        <w:rPr>
          <w:sz w:val="22"/>
          <w:szCs w:val="24"/>
        </w:rPr>
        <w:t>(</w:t>
      </w:r>
      <w:proofErr w:type="gramEnd"/>
      <w:r w:rsidRPr="00DD203E">
        <w:rPr>
          <w:b/>
          <w:i/>
          <w:sz w:val="22"/>
          <w:szCs w:val="24"/>
        </w:rPr>
        <w:t>очная</w:t>
      </w:r>
      <w:r>
        <w:rPr>
          <w:b/>
          <w:i/>
          <w:sz w:val="22"/>
          <w:szCs w:val="24"/>
        </w:rPr>
        <w:t xml:space="preserve"> </w:t>
      </w:r>
      <w:r w:rsidRPr="000D1457">
        <w:rPr>
          <w:b/>
          <w:i/>
          <w:sz w:val="22"/>
          <w:szCs w:val="24"/>
        </w:rPr>
        <w:t>форма обучения)</w:t>
      </w:r>
    </w:p>
    <w:p w:rsidR="004C67A9" w:rsidRPr="00D019C0" w:rsidRDefault="004C67A9" w:rsidP="004C67A9">
      <w:pPr>
        <w:pStyle w:val="3"/>
        <w:spacing w:after="0"/>
        <w:ind w:left="960"/>
        <w:jc w:val="both"/>
        <w:rPr>
          <w:sz w:val="22"/>
          <w:szCs w:val="24"/>
        </w:rPr>
      </w:pPr>
      <w:r>
        <w:rPr>
          <w:color w:val="FF6600"/>
          <w:sz w:val="22"/>
          <w:szCs w:val="24"/>
        </w:rPr>
        <w:t xml:space="preserve">        </w:t>
      </w:r>
    </w:p>
    <w:p w:rsidR="00D019C0" w:rsidRPr="00DB61A9" w:rsidRDefault="00D019C0" w:rsidP="00D019C0">
      <w:pPr>
        <w:pStyle w:val="3"/>
        <w:spacing w:after="0"/>
        <w:ind w:left="426"/>
        <w:jc w:val="both"/>
        <w:rPr>
          <w:sz w:val="22"/>
          <w:szCs w:val="24"/>
        </w:rPr>
      </w:pPr>
      <w:r>
        <w:rPr>
          <w:sz w:val="22"/>
          <w:szCs w:val="24"/>
        </w:rPr>
        <w:t>прием по профессии СПО:</w:t>
      </w:r>
    </w:p>
    <w:p w:rsidR="00D019C0" w:rsidRPr="004C67A9" w:rsidRDefault="004C67A9" w:rsidP="00D019C0">
      <w:pPr>
        <w:pStyle w:val="3"/>
        <w:numPr>
          <w:ilvl w:val="0"/>
          <w:numId w:val="3"/>
        </w:numPr>
        <w:tabs>
          <w:tab w:val="clear" w:pos="960"/>
          <w:tab w:val="num" w:pos="426"/>
        </w:tabs>
        <w:spacing w:after="0"/>
        <w:ind w:left="426" w:firstLine="0"/>
        <w:jc w:val="both"/>
        <w:rPr>
          <w:b/>
          <w:bCs/>
          <w:i/>
          <w:iCs/>
          <w:color w:val="000000"/>
          <w:sz w:val="22"/>
        </w:rPr>
      </w:pPr>
      <w:r>
        <w:rPr>
          <w:sz w:val="22"/>
        </w:rPr>
        <w:t>19.01.17</w:t>
      </w:r>
      <w:r w:rsidR="00D019C0">
        <w:rPr>
          <w:sz w:val="22"/>
        </w:rPr>
        <w:t xml:space="preserve">  Повар, кондитер </w:t>
      </w:r>
      <w:r w:rsidR="00D019C0">
        <w:rPr>
          <w:b/>
          <w:i/>
          <w:sz w:val="22"/>
        </w:rPr>
        <w:t xml:space="preserve"> </w:t>
      </w:r>
      <w:r w:rsidR="00D019C0">
        <w:rPr>
          <w:sz w:val="22"/>
          <w:szCs w:val="24"/>
        </w:rPr>
        <w:t>(</w:t>
      </w:r>
      <w:r w:rsidR="00D019C0" w:rsidRPr="00DD203E">
        <w:rPr>
          <w:b/>
          <w:i/>
          <w:sz w:val="22"/>
          <w:szCs w:val="24"/>
        </w:rPr>
        <w:t>очная</w:t>
      </w:r>
      <w:r w:rsidR="00D019C0">
        <w:rPr>
          <w:b/>
          <w:i/>
          <w:sz w:val="22"/>
          <w:szCs w:val="24"/>
        </w:rPr>
        <w:t xml:space="preserve"> </w:t>
      </w:r>
      <w:r w:rsidR="00D019C0" w:rsidRPr="000D1457">
        <w:rPr>
          <w:b/>
          <w:i/>
          <w:sz w:val="22"/>
          <w:szCs w:val="24"/>
        </w:rPr>
        <w:t>форма обучения)</w:t>
      </w:r>
    </w:p>
    <w:p w:rsidR="004C67A9" w:rsidRPr="00950EFF" w:rsidRDefault="004C67A9" w:rsidP="004C67A9">
      <w:pPr>
        <w:pStyle w:val="3"/>
        <w:numPr>
          <w:ilvl w:val="0"/>
          <w:numId w:val="3"/>
        </w:numPr>
        <w:tabs>
          <w:tab w:val="clear" w:pos="960"/>
          <w:tab w:val="num" w:pos="426"/>
        </w:tabs>
        <w:spacing w:after="0"/>
        <w:ind w:left="426" w:firstLine="0"/>
        <w:jc w:val="both"/>
        <w:rPr>
          <w:b/>
          <w:bCs/>
          <w:i/>
          <w:iCs/>
          <w:color w:val="000000"/>
          <w:sz w:val="22"/>
        </w:rPr>
      </w:pPr>
      <w:r w:rsidRPr="004C67A9">
        <w:rPr>
          <w:sz w:val="22"/>
          <w:szCs w:val="24"/>
        </w:rPr>
        <w:t>15.01.05</w:t>
      </w:r>
      <w:r>
        <w:rPr>
          <w:sz w:val="22"/>
          <w:szCs w:val="24"/>
        </w:rPr>
        <w:t xml:space="preserve"> Сварщик (ручной и частично механизированной сварки (наплавки))</w:t>
      </w:r>
      <w:r w:rsidRPr="004C67A9">
        <w:rPr>
          <w:b/>
          <w:i/>
          <w:sz w:val="22"/>
        </w:rPr>
        <w:t xml:space="preserve"> </w:t>
      </w:r>
      <w:r w:rsidRPr="000D1457">
        <w:rPr>
          <w:b/>
          <w:i/>
          <w:sz w:val="22"/>
        </w:rPr>
        <w:t>базов</w:t>
      </w:r>
      <w:r>
        <w:rPr>
          <w:b/>
          <w:i/>
          <w:sz w:val="22"/>
        </w:rPr>
        <w:t>ая</w:t>
      </w:r>
      <w:r w:rsidRPr="000D1457">
        <w:rPr>
          <w:b/>
          <w:i/>
          <w:sz w:val="22"/>
        </w:rPr>
        <w:t xml:space="preserve"> </w:t>
      </w:r>
      <w:r>
        <w:rPr>
          <w:b/>
          <w:i/>
          <w:sz w:val="22"/>
        </w:rPr>
        <w:t xml:space="preserve"> подготовк</w:t>
      </w:r>
      <w:proofErr w:type="gramStart"/>
      <w:r>
        <w:rPr>
          <w:b/>
          <w:i/>
          <w:sz w:val="22"/>
        </w:rPr>
        <w:t>а</w:t>
      </w:r>
      <w:r>
        <w:rPr>
          <w:sz w:val="22"/>
          <w:szCs w:val="24"/>
        </w:rPr>
        <w:t>(</w:t>
      </w:r>
      <w:proofErr w:type="gramEnd"/>
      <w:r w:rsidRPr="00DD203E">
        <w:rPr>
          <w:b/>
          <w:i/>
          <w:sz w:val="22"/>
          <w:szCs w:val="24"/>
        </w:rPr>
        <w:t>очная</w:t>
      </w:r>
      <w:r>
        <w:rPr>
          <w:b/>
          <w:i/>
          <w:sz w:val="22"/>
          <w:szCs w:val="24"/>
        </w:rPr>
        <w:t xml:space="preserve"> </w:t>
      </w:r>
      <w:r w:rsidRPr="000D1457">
        <w:rPr>
          <w:b/>
          <w:i/>
          <w:sz w:val="22"/>
          <w:szCs w:val="24"/>
        </w:rPr>
        <w:t>форма обучения)</w:t>
      </w:r>
    </w:p>
    <w:p w:rsidR="004C67A9" w:rsidRPr="00950EFF" w:rsidRDefault="004C67A9" w:rsidP="004C67A9">
      <w:pPr>
        <w:pStyle w:val="3"/>
        <w:numPr>
          <w:ilvl w:val="0"/>
          <w:numId w:val="3"/>
        </w:numPr>
        <w:tabs>
          <w:tab w:val="clear" w:pos="960"/>
          <w:tab w:val="num" w:pos="426"/>
        </w:tabs>
        <w:spacing w:after="0"/>
        <w:ind w:left="426" w:firstLine="0"/>
        <w:jc w:val="both"/>
        <w:rPr>
          <w:b/>
          <w:bCs/>
          <w:i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35.01.11 Мастер сельскохозяйственного производства </w:t>
      </w:r>
      <w:r w:rsidRPr="000D1457">
        <w:rPr>
          <w:b/>
          <w:i/>
          <w:sz w:val="22"/>
        </w:rPr>
        <w:t>базов</w:t>
      </w:r>
      <w:r>
        <w:rPr>
          <w:b/>
          <w:i/>
          <w:sz w:val="22"/>
        </w:rPr>
        <w:t>ая</w:t>
      </w:r>
      <w:r w:rsidRPr="000D1457">
        <w:rPr>
          <w:b/>
          <w:i/>
          <w:sz w:val="22"/>
        </w:rPr>
        <w:t xml:space="preserve"> </w:t>
      </w:r>
      <w:r>
        <w:rPr>
          <w:b/>
          <w:i/>
          <w:sz w:val="22"/>
        </w:rPr>
        <w:t xml:space="preserve"> подготовк</w:t>
      </w:r>
      <w:proofErr w:type="gramStart"/>
      <w:r>
        <w:rPr>
          <w:b/>
          <w:i/>
          <w:sz w:val="22"/>
        </w:rPr>
        <w:t>а</w:t>
      </w:r>
      <w:r>
        <w:rPr>
          <w:sz w:val="22"/>
          <w:szCs w:val="24"/>
        </w:rPr>
        <w:t>(</w:t>
      </w:r>
      <w:proofErr w:type="gramEnd"/>
      <w:r w:rsidRPr="00DD203E">
        <w:rPr>
          <w:b/>
          <w:i/>
          <w:sz w:val="22"/>
          <w:szCs w:val="24"/>
        </w:rPr>
        <w:t>очная</w:t>
      </w:r>
      <w:r>
        <w:rPr>
          <w:b/>
          <w:i/>
          <w:sz w:val="22"/>
          <w:szCs w:val="24"/>
        </w:rPr>
        <w:t xml:space="preserve"> </w:t>
      </w:r>
      <w:r w:rsidRPr="000D1457">
        <w:rPr>
          <w:b/>
          <w:i/>
          <w:sz w:val="22"/>
          <w:szCs w:val="24"/>
        </w:rPr>
        <w:t>форма обучения)</w:t>
      </w:r>
    </w:p>
    <w:p w:rsidR="004C67A9" w:rsidRPr="00950EFF" w:rsidRDefault="004C67A9" w:rsidP="004C67A9">
      <w:pPr>
        <w:pStyle w:val="3"/>
        <w:numPr>
          <w:ilvl w:val="0"/>
          <w:numId w:val="3"/>
        </w:numPr>
        <w:tabs>
          <w:tab w:val="clear" w:pos="960"/>
          <w:tab w:val="num" w:pos="426"/>
        </w:tabs>
        <w:spacing w:after="0"/>
        <w:ind w:left="426" w:firstLine="0"/>
        <w:jc w:val="both"/>
        <w:rPr>
          <w:b/>
          <w:bCs/>
          <w:i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35.01.13 Тракторист-машинист сельскохозяйственного производства </w:t>
      </w:r>
      <w:r w:rsidRPr="000D1457">
        <w:rPr>
          <w:b/>
          <w:i/>
          <w:sz w:val="22"/>
        </w:rPr>
        <w:t>базов</w:t>
      </w:r>
      <w:r>
        <w:rPr>
          <w:b/>
          <w:i/>
          <w:sz w:val="22"/>
        </w:rPr>
        <w:t>ая</w:t>
      </w:r>
      <w:r w:rsidRPr="000D1457">
        <w:rPr>
          <w:b/>
          <w:i/>
          <w:sz w:val="22"/>
        </w:rPr>
        <w:t xml:space="preserve"> </w:t>
      </w:r>
      <w:r>
        <w:rPr>
          <w:b/>
          <w:i/>
          <w:sz w:val="22"/>
        </w:rPr>
        <w:t xml:space="preserve"> подготовк</w:t>
      </w:r>
      <w:proofErr w:type="gramStart"/>
      <w:r>
        <w:rPr>
          <w:b/>
          <w:i/>
          <w:sz w:val="22"/>
        </w:rPr>
        <w:t>а</w:t>
      </w:r>
      <w:r>
        <w:rPr>
          <w:sz w:val="22"/>
          <w:szCs w:val="24"/>
        </w:rPr>
        <w:t>(</w:t>
      </w:r>
      <w:proofErr w:type="gramEnd"/>
      <w:r w:rsidRPr="00DD203E">
        <w:rPr>
          <w:b/>
          <w:i/>
          <w:sz w:val="22"/>
          <w:szCs w:val="24"/>
        </w:rPr>
        <w:t>очная</w:t>
      </w:r>
      <w:r>
        <w:rPr>
          <w:b/>
          <w:i/>
          <w:sz w:val="22"/>
          <w:szCs w:val="24"/>
        </w:rPr>
        <w:t xml:space="preserve"> </w:t>
      </w:r>
      <w:r w:rsidRPr="000D1457">
        <w:rPr>
          <w:b/>
          <w:i/>
          <w:sz w:val="22"/>
          <w:szCs w:val="24"/>
        </w:rPr>
        <w:t>форма обучения)</w:t>
      </w:r>
    </w:p>
    <w:p w:rsidR="004C67A9" w:rsidRPr="004C67A9" w:rsidRDefault="004C67A9" w:rsidP="004C67A9">
      <w:pPr>
        <w:pStyle w:val="3"/>
        <w:spacing w:after="0"/>
        <w:ind w:left="0"/>
        <w:jc w:val="both"/>
        <w:rPr>
          <w:bCs/>
          <w:iCs/>
          <w:color w:val="000000"/>
          <w:sz w:val="22"/>
        </w:rPr>
      </w:pPr>
    </w:p>
    <w:p w:rsidR="00B87BE6" w:rsidRPr="004E3C33" w:rsidRDefault="00B87BE6" w:rsidP="00F10129">
      <w:pPr>
        <w:pStyle w:val="3"/>
        <w:spacing w:after="0"/>
        <w:ind w:left="960"/>
        <w:jc w:val="both"/>
        <w:rPr>
          <w:sz w:val="22"/>
          <w:szCs w:val="24"/>
        </w:rPr>
      </w:pPr>
      <w:r>
        <w:rPr>
          <w:color w:val="FF6600"/>
          <w:sz w:val="22"/>
          <w:szCs w:val="24"/>
        </w:rPr>
        <w:t xml:space="preserve">        </w:t>
      </w:r>
    </w:p>
    <w:p w:rsidR="00B87BE6" w:rsidRDefault="00B87BE6" w:rsidP="00DB61A9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5.</w:t>
      </w:r>
      <w:r w:rsidRPr="000753D8">
        <w:rPr>
          <w:sz w:val="28"/>
          <w:szCs w:val="28"/>
        </w:rPr>
        <w:t>Приём документов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поступающих</w:t>
      </w:r>
    </w:p>
    <w:p w:rsidR="00B87BE6" w:rsidRPr="000753D8" w:rsidRDefault="00B87BE6" w:rsidP="00F10129">
      <w:pPr>
        <w:ind w:left="227"/>
        <w:rPr>
          <w:sz w:val="28"/>
          <w:szCs w:val="28"/>
        </w:rPr>
      </w:pPr>
    </w:p>
    <w:p w:rsidR="00B87BE6" w:rsidRPr="004C67A9" w:rsidRDefault="00B87BE6" w:rsidP="00F10129">
      <w:pPr>
        <w:rPr>
          <w:color w:val="FF0000"/>
          <w:sz w:val="22"/>
        </w:rPr>
      </w:pPr>
      <w:r w:rsidRPr="004C67A9">
        <w:rPr>
          <w:color w:val="FF0000"/>
          <w:sz w:val="22"/>
        </w:rPr>
        <w:t xml:space="preserve">          5.1.Прием документов  в Учреждение по образовательным программам проводится на первый курс,  по личному заявлению граждан     на очное отделение </w:t>
      </w:r>
      <w:r w:rsidR="00CB5149" w:rsidRPr="004C67A9">
        <w:rPr>
          <w:color w:val="FF0000"/>
          <w:sz w:val="22"/>
        </w:rPr>
        <w:t xml:space="preserve">начинается с 01 </w:t>
      </w:r>
      <w:r w:rsidRPr="004C67A9">
        <w:rPr>
          <w:color w:val="FF0000"/>
          <w:sz w:val="22"/>
        </w:rPr>
        <w:t>июня до 15 августа, при наличии свободных мест прием документов продлевается до 25 ноября текущего года.</w:t>
      </w:r>
    </w:p>
    <w:p w:rsidR="00B87BE6" w:rsidRPr="000753D8" w:rsidRDefault="000D2EB4" w:rsidP="00F10129">
      <w:pPr>
        <w:rPr>
          <w:sz w:val="22"/>
        </w:rPr>
      </w:pPr>
      <w:r>
        <w:rPr>
          <w:sz w:val="22"/>
        </w:rPr>
        <w:t xml:space="preserve">           </w:t>
      </w:r>
      <w:r w:rsidR="00B87BE6" w:rsidRPr="000753D8">
        <w:rPr>
          <w:sz w:val="22"/>
        </w:rPr>
        <w:t>Прием документов на заочную форму обучения</w:t>
      </w:r>
      <w:r w:rsidR="00B87BE6">
        <w:rPr>
          <w:sz w:val="22"/>
        </w:rPr>
        <w:t xml:space="preserve"> осуществляется </w:t>
      </w:r>
      <w:r w:rsidR="00B87BE6" w:rsidRPr="000753D8">
        <w:rPr>
          <w:sz w:val="22"/>
        </w:rPr>
        <w:t xml:space="preserve"> </w:t>
      </w:r>
      <w:r w:rsidR="00B87BE6">
        <w:rPr>
          <w:sz w:val="22"/>
        </w:rPr>
        <w:t>с</w:t>
      </w:r>
      <w:r w:rsidR="00B87BE6" w:rsidRPr="000753D8">
        <w:rPr>
          <w:sz w:val="22"/>
        </w:rPr>
        <w:t xml:space="preserve"> </w:t>
      </w:r>
      <w:r w:rsidR="00B87BE6">
        <w:rPr>
          <w:sz w:val="22"/>
        </w:rPr>
        <w:t>1</w:t>
      </w:r>
      <w:r w:rsidR="00B87BE6" w:rsidRPr="000753D8">
        <w:rPr>
          <w:sz w:val="22"/>
        </w:rPr>
        <w:t xml:space="preserve"> </w:t>
      </w:r>
      <w:r w:rsidR="00B87BE6">
        <w:rPr>
          <w:sz w:val="22"/>
        </w:rPr>
        <w:t>июня до 25 декабря</w:t>
      </w:r>
    </w:p>
    <w:p w:rsidR="00B87BE6" w:rsidRPr="000753D8" w:rsidRDefault="00B87BE6" w:rsidP="00F10129">
      <w:pPr>
        <w:pStyle w:val="3"/>
        <w:spacing w:after="0"/>
        <w:ind w:left="0"/>
        <w:jc w:val="both"/>
        <w:rPr>
          <w:sz w:val="22"/>
          <w:szCs w:val="24"/>
        </w:rPr>
      </w:pPr>
      <w:r w:rsidRPr="000753D8">
        <w:rPr>
          <w:sz w:val="22"/>
          <w:szCs w:val="24"/>
        </w:rPr>
        <w:t xml:space="preserve">        </w:t>
      </w:r>
      <w:r>
        <w:rPr>
          <w:sz w:val="22"/>
          <w:szCs w:val="24"/>
        </w:rPr>
        <w:t>5</w:t>
      </w:r>
      <w:r w:rsidRPr="000753D8">
        <w:rPr>
          <w:sz w:val="22"/>
          <w:szCs w:val="24"/>
        </w:rPr>
        <w:t xml:space="preserve">.2. </w:t>
      </w:r>
      <w:proofErr w:type="gramStart"/>
      <w:r w:rsidRPr="000753D8">
        <w:rPr>
          <w:sz w:val="22"/>
          <w:szCs w:val="24"/>
        </w:rPr>
        <w:t>Поступающий</w:t>
      </w:r>
      <w:proofErr w:type="gramEnd"/>
      <w:r w:rsidRPr="000753D8">
        <w:rPr>
          <w:sz w:val="22"/>
          <w:szCs w:val="24"/>
        </w:rPr>
        <w:t xml:space="preserve"> в </w:t>
      </w:r>
      <w:r>
        <w:rPr>
          <w:sz w:val="22"/>
        </w:rPr>
        <w:t>Учреждение</w:t>
      </w:r>
      <w:r w:rsidRPr="000753D8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</w:t>
      </w:r>
      <w:r w:rsidRPr="000753D8">
        <w:rPr>
          <w:sz w:val="22"/>
          <w:szCs w:val="24"/>
        </w:rPr>
        <w:t>представляет:</w:t>
      </w:r>
    </w:p>
    <w:p w:rsidR="00B87BE6" w:rsidRDefault="00B87BE6" w:rsidP="00F10129">
      <w:pPr>
        <w:pStyle w:val="3"/>
        <w:numPr>
          <w:ilvl w:val="0"/>
          <w:numId w:val="2"/>
        </w:numPr>
        <w:spacing w:after="0"/>
        <w:ind w:left="0" w:firstLine="0"/>
        <w:jc w:val="both"/>
        <w:rPr>
          <w:sz w:val="22"/>
          <w:szCs w:val="24"/>
        </w:rPr>
      </w:pPr>
      <w:r w:rsidRPr="000753D8">
        <w:rPr>
          <w:sz w:val="22"/>
          <w:szCs w:val="24"/>
        </w:rPr>
        <w:t xml:space="preserve">заявление, на имя директора </w:t>
      </w:r>
      <w:r>
        <w:rPr>
          <w:sz w:val="22"/>
        </w:rPr>
        <w:t>Учреждения</w:t>
      </w:r>
      <w:r w:rsidR="00CB5149">
        <w:rPr>
          <w:sz w:val="22"/>
        </w:rPr>
        <w:t xml:space="preserve"> на русском языке</w:t>
      </w:r>
      <w:r w:rsidRPr="000753D8">
        <w:rPr>
          <w:sz w:val="22"/>
          <w:szCs w:val="24"/>
        </w:rPr>
        <w:t>;</w:t>
      </w:r>
    </w:p>
    <w:p w:rsidR="00B87BE6" w:rsidRPr="000753D8" w:rsidRDefault="00B87BE6" w:rsidP="00F10129">
      <w:pPr>
        <w:pStyle w:val="3"/>
        <w:numPr>
          <w:ilvl w:val="0"/>
          <w:numId w:val="2"/>
        </w:numPr>
        <w:spacing w:after="0"/>
        <w:ind w:left="0" w:firstLine="0"/>
        <w:jc w:val="both"/>
        <w:rPr>
          <w:sz w:val="22"/>
          <w:szCs w:val="24"/>
        </w:rPr>
      </w:pPr>
      <w:r>
        <w:rPr>
          <w:sz w:val="22"/>
          <w:szCs w:val="24"/>
        </w:rPr>
        <w:t>оригинал или ксерокопию документов, удостоверяющих его личность, гражданство;</w:t>
      </w:r>
    </w:p>
    <w:p w:rsidR="00B87BE6" w:rsidRPr="000753D8" w:rsidRDefault="00B87BE6" w:rsidP="000D2EB4">
      <w:pPr>
        <w:pStyle w:val="3"/>
        <w:spacing w:after="0"/>
        <w:ind w:left="0"/>
        <w:rPr>
          <w:sz w:val="22"/>
          <w:szCs w:val="24"/>
        </w:rPr>
      </w:pPr>
      <w:r>
        <w:rPr>
          <w:sz w:val="22"/>
          <w:szCs w:val="24"/>
        </w:rPr>
        <w:t xml:space="preserve">- </w:t>
      </w:r>
      <w:r w:rsidRPr="000753D8">
        <w:rPr>
          <w:sz w:val="22"/>
          <w:szCs w:val="24"/>
        </w:rPr>
        <w:t xml:space="preserve"> оригинал или</w:t>
      </w:r>
      <w:r>
        <w:rPr>
          <w:sz w:val="22"/>
          <w:szCs w:val="24"/>
        </w:rPr>
        <w:t xml:space="preserve"> ксерокопию  </w:t>
      </w:r>
      <w:r w:rsidRPr="000753D8">
        <w:rPr>
          <w:sz w:val="22"/>
          <w:szCs w:val="24"/>
        </w:rPr>
        <w:t>документа государственного образца об образовании</w:t>
      </w:r>
      <w:r>
        <w:rPr>
          <w:sz w:val="22"/>
          <w:szCs w:val="24"/>
        </w:rPr>
        <w:t>, и (или)                                   документа об образовании и о квалификации;</w:t>
      </w:r>
    </w:p>
    <w:p w:rsidR="00B87BE6" w:rsidRDefault="00B87BE6" w:rsidP="00F10129">
      <w:pPr>
        <w:pStyle w:val="3"/>
        <w:numPr>
          <w:ilvl w:val="0"/>
          <w:numId w:val="2"/>
        </w:numPr>
        <w:spacing w:after="0"/>
        <w:ind w:left="0" w:firstLine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4</w:t>
      </w:r>
      <w:r w:rsidRPr="000753D8">
        <w:rPr>
          <w:sz w:val="22"/>
          <w:szCs w:val="24"/>
        </w:rPr>
        <w:t xml:space="preserve"> фотографи</w:t>
      </w:r>
      <w:r>
        <w:rPr>
          <w:sz w:val="22"/>
          <w:szCs w:val="24"/>
        </w:rPr>
        <w:t>и размером 3х4;</w:t>
      </w:r>
      <w:r w:rsidRPr="000753D8">
        <w:rPr>
          <w:sz w:val="22"/>
          <w:szCs w:val="24"/>
        </w:rPr>
        <w:t xml:space="preserve"> </w:t>
      </w:r>
    </w:p>
    <w:p w:rsidR="000D2EB4" w:rsidRDefault="00B87BE6" w:rsidP="000D2EB4">
      <w:pPr>
        <w:pStyle w:val="3"/>
        <w:numPr>
          <w:ilvl w:val="0"/>
          <w:numId w:val="2"/>
        </w:numPr>
        <w:spacing w:after="0"/>
        <w:ind w:left="0" w:firstLine="0"/>
        <w:jc w:val="both"/>
        <w:rPr>
          <w:sz w:val="22"/>
          <w:szCs w:val="24"/>
        </w:rPr>
      </w:pPr>
      <w:r>
        <w:rPr>
          <w:sz w:val="22"/>
          <w:szCs w:val="24"/>
        </w:rPr>
        <w:t>медицинскую справку форма 086</w:t>
      </w:r>
      <w:proofErr w:type="gramStart"/>
      <w:r>
        <w:rPr>
          <w:sz w:val="22"/>
          <w:szCs w:val="24"/>
        </w:rPr>
        <w:t xml:space="preserve"> У</w:t>
      </w:r>
      <w:proofErr w:type="gramEnd"/>
    </w:p>
    <w:p w:rsidR="00B87BE6" w:rsidRPr="000D2EB4" w:rsidRDefault="00B87BE6" w:rsidP="000D2EB4">
      <w:pPr>
        <w:pStyle w:val="3"/>
        <w:numPr>
          <w:ilvl w:val="0"/>
          <w:numId w:val="2"/>
        </w:numPr>
        <w:spacing w:after="0"/>
        <w:ind w:left="0" w:firstLine="0"/>
        <w:jc w:val="both"/>
        <w:rPr>
          <w:sz w:val="22"/>
          <w:szCs w:val="24"/>
        </w:rPr>
      </w:pPr>
      <w:r w:rsidRPr="000D2EB4">
        <w:rPr>
          <w:sz w:val="22"/>
          <w:szCs w:val="22"/>
        </w:rPr>
        <w:lastRenderedPageBreak/>
        <w:t xml:space="preserve">поступающие </w:t>
      </w:r>
      <w:r w:rsidR="00D019C0">
        <w:rPr>
          <w:sz w:val="22"/>
          <w:szCs w:val="22"/>
        </w:rPr>
        <w:t>по профессии</w:t>
      </w:r>
      <w:r w:rsidR="004C67A9">
        <w:rPr>
          <w:sz w:val="22"/>
          <w:szCs w:val="22"/>
        </w:rPr>
        <w:t xml:space="preserve">  19.01.17</w:t>
      </w:r>
      <w:r w:rsidR="003A0543">
        <w:rPr>
          <w:sz w:val="22"/>
          <w:szCs w:val="22"/>
        </w:rPr>
        <w:t>Повар, кондитер</w:t>
      </w:r>
      <w:r w:rsidR="00D019C0">
        <w:rPr>
          <w:sz w:val="22"/>
          <w:szCs w:val="22"/>
        </w:rPr>
        <w:t xml:space="preserve">, </w:t>
      </w:r>
      <w:r w:rsidR="009C62B2">
        <w:rPr>
          <w:sz w:val="22"/>
          <w:szCs w:val="22"/>
        </w:rPr>
        <w:t xml:space="preserve">на специальность </w:t>
      </w:r>
      <w:r w:rsidR="004C67A9">
        <w:rPr>
          <w:sz w:val="22"/>
          <w:szCs w:val="22"/>
        </w:rPr>
        <w:t xml:space="preserve"> 19.02.10 Технология продукции общественного питания</w:t>
      </w:r>
      <w:r w:rsidRPr="000D2EB4">
        <w:rPr>
          <w:sz w:val="22"/>
          <w:szCs w:val="22"/>
        </w:rPr>
        <w:t xml:space="preserve"> проходят обязательны</w:t>
      </w:r>
      <w:r w:rsidR="000630AD" w:rsidRPr="000D2EB4">
        <w:rPr>
          <w:sz w:val="22"/>
          <w:szCs w:val="22"/>
        </w:rPr>
        <w:t>й</w:t>
      </w:r>
      <w:r w:rsidRPr="000D2EB4">
        <w:rPr>
          <w:sz w:val="22"/>
          <w:szCs w:val="22"/>
        </w:rPr>
        <w:t xml:space="preserve"> предварительны</w:t>
      </w:r>
      <w:r w:rsidR="000630AD" w:rsidRPr="000D2EB4">
        <w:rPr>
          <w:sz w:val="22"/>
          <w:szCs w:val="22"/>
        </w:rPr>
        <w:t>й</w:t>
      </w:r>
      <w:r w:rsidRPr="000D2EB4">
        <w:rPr>
          <w:sz w:val="22"/>
          <w:szCs w:val="22"/>
        </w:rPr>
        <w:t xml:space="preserve"> медицински</w:t>
      </w:r>
      <w:r w:rsidR="000630AD" w:rsidRPr="000D2EB4">
        <w:rPr>
          <w:sz w:val="22"/>
          <w:szCs w:val="22"/>
        </w:rPr>
        <w:t>й</w:t>
      </w:r>
      <w:r w:rsidRPr="000D2EB4">
        <w:rPr>
          <w:sz w:val="22"/>
          <w:szCs w:val="22"/>
        </w:rPr>
        <w:t xml:space="preserve"> осмотр</w:t>
      </w:r>
      <w:r w:rsidR="000630AD" w:rsidRPr="000D2EB4">
        <w:rPr>
          <w:sz w:val="22"/>
          <w:szCs w:val="22"/>
        </w:rPr>
        <w:t xml:space="preserve"> </w:t>
      </w:r>
      <w:r w:rsidRPr="000D2EB4">
        <w:rPr>
          <w:sz w:val="22"/>
          <w:szCs w:val="22"/>
        </w:rPr>
        <w:t xml:space="preserve"> (обследовани</w:t>
      </w:r>
      <w:r w:rsidR="000630AD" w:rsidRPr="000D2EB4">
        <w:rPr>
          <w:sz w:val="22"/>
          <w:szCs w:val="22"/>
        </w:rPr>
        <w:t>е</w:t>
      </w:r>
      <w:r w:rsidRPr="000D2EB4">
        <w:rPr>
          <w:sz w:val="22"/>
          <w:szCs w:val="22"/>
        </w:rPr>
        <w:t>) в порядке, установленном по  данн</w:t>
      </w:r>
      <w:r w:rsidR="000630AD" w:rsidRPr="000D2EB4">
        <w:rPr>
          <w:sz w:val="22"/>
          <w:szCs w:val="22"/>
        </w:rPr>
        <w:t>ой</w:t>
      </w:r>
      <w:r w:rsidRPr="000D2EB4">
        <w:rPr>
          <w:sz w:val="22"/>
          <w:szCs w:val="22"/>
        </w:rPr>
        <w:t xml:space="preserve"> специальност</w:t>
      </w:r>
      <w:r w:rsidR="000630AD" w:rsidRPr="000D2EB4">
        <w:rPr>
          <w:sz w:val="22"/>
          <w:szCs w:val="22"/>
        </w:rPr>
        <w:t>и.</w:t>
      </w:r>
    </w:p>
    <w:p w:rsidR="00B87BE6" w:rsidRDefault="00B87BE6" w:rsidP="00F10129">
      <w:pPr>
        <w:pStyle w:val="3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</w:t>
      </w:r>
      <w:r w:rsidRPr="000753D8">
        <w:rPr>
          <w:sz w:val="22"/>
          <w:szCs w:val="24"/>
        </w:rPr>
        <w:t xml:space="preserve">Другие документы могут быть представлены поступающим, если он претендует на льготы, установленные законодательством РФ, или затребованы от </w:t>
      </w:r>
      <w:proofErr w:type="gramStart"/>
      <w:r w:rsidRPr="000753D8">
        <w:rPr>
          <w:sz w:val="22"/>
          <w:szCs w:val="24"/>
        </w:rPr>
        <w:t>поступающего</w:t>
      </w:r>
      <w:proofErr w:type="gramEnd"/>
      <w:r w:rsidRPr="000753D8">
        <w:rPr>
          <w:sz w:val="22"/>
          <w:szCs w:val="24"/>
        </w:rPr>
        <w:t xml:space="preserve"> приемной комиссией при наличии ограничений на обучение по соответствующим специальностям СПО, установленных законодательством РФ.</w:t>
      </w:r>
    </w:p>
    <w:p w:rsidR="00B87BE6" w:rsidRDefault="00B87BE6" w:rsidP="00F10129">
      <w:pPr>
        <w:pStyle w:val="3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5.2.1. Иностранные граждане, лица без гражданства, в том числе </w:t>
      </w:r>
      <w:proofErr w:type="gramStart"/>
      <w:r>
        <w:rPr>
          <w:sz w:val="22"/>
          <w:szCs w:val="24"/>
        </w:rPr>
        <w:t>соотечественники, проживающие за рубежом предоставляют</w:t>
      </w:r>
      <w:proofErr w:type="gramEnd"/>
      <w:r>
        <w:rPr>
          <w:sz w:val="22"/>
          <w:szCs w:val="24"/>
        </w:rPr>
        <w:t>:</w:t>
      </w:r>
    </w:p>
    <w:p w:rsidR="00B87BE6" w:rsidRDefault="00B87BE6" w:rsidP="00F10129">
      <w:pPr>
        <w:pStyle w:val="3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- копию документа, удостоверяющего личность поступающего, либо документ, удостоверяющий личность иностранного гражданина в Российской Федерации; </w:t>
      </w:r>
    </w:p>
    <w:p w:rsidR="00B87BE6" w:rsidRDefault="00B87BE6" w:rsidP="00F10129">
      <w:pPr>
        <w:pStyle w:val="3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- оригинал документа (документов)   иностранного государства об   образовании, и (или) документа об образовании и о квалификации </w:t>
      </w:r>
      <w:proofErr w:type="gramStart"/>
      <w:r>
        <w:rPr>
          <w:sz w:val="22"/>
          <w:szCs w:val="24"/>
        </w:rPr>
        <w:t xml:space="preserve">( </w:t>
      </w:r>
      <w:proofErr w:type="gramEnd"/>
      <w:r>
        <w:rPr>
          <w:sz w:val="22"/>
          <w:szCs w:val="24"/>
        </w:rPr>
        <w:t>далее –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образования;</w:t>
      </w:r>
    </w:p>
    <w:p w:rsidR="00B87BE6" w:rsidRDefault="00B87BE6" w:rsidP="00F10129">
      <w:pPr>
        <w:pStyle w:val="3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- заверенный в установленном порядке перевод на русский язык документа иностранного государства об   образовании   и приложения к нему (если  последнее предусмотрено законодательством государства, в котором выдан такой документ);</w:t>
      </w:r>
    </w:p>
    <w:p w:rsidR="00B87BE6" w:rsidRDefault="00B87BE6" w:rsidP="00F10129">
      <w:pPr>
        <w:pStyle w:val="3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- копии документов или иных доказательств, подтверждающих принадлежность,  соотечественника, проживающего за рубежом, к группам, предусмотренным статьей 17   Федерального закона от 24 мая 1999г №99- ФЗ «О государственной политике Р.Ф в отношении соотечественников за рубежом»;</w:t>
      </w:r>
    </w:p>
    <w:p w:rsidR="00B87BE6" w:rsidRDefault="00B87BE6" w:rsidP="00F10129">
      <w:pPr>
        <w:pStyle w:val="3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- 4 фотографии размером 3х4.</w:t>
      </w:r>
    </w:p>
    <w:p w:rsidR="00B87BE6" w:rsidRDefault="00B87BE6" w:rsidP="00F10129">
      <w:pPr>
        <w:pStyle w:val="3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Федерации. </w:t>
      </w:r>
    </w:p>
    <w:p w:rsidR="00B87BE6" w:rsidRPr="000753D8" w:rsidRDefault="00B87BE6" w:rsidP="00F10129">
      <w:pPr>
        <w:pStyle w:val="3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5.2.2</w:t>
      </w:r>
      <w:proofErr w:type="gramStart"/>
      <w:r>
        <w:rPr>
          <w:sz w:val="22"/>
          <w:szCs w:val="24"/>
        </w:rPr>
        <w:t xml:space="preserve"> П</w:t>
      </w:r>
      <w:proofErr w:type="gramEnd"/>
      <w:r>
        <w:rPr>
          <w:sz w:val="22"/>
          <w:szCs w:val="24"/>
        </w:rPr>
        <w:t xml:space="preserve">ри необходимости создания специальных условий  при проведении  вступительных испытаний  - инвалиды и лица с ограниченными  возможностями здоровья дополнительно  представляют документ, подтверждающий инвалидность  или ограничение возможности здоровья, требующее создание указанных условий.   </w:t>
      </w:r>
    </w:p>
    <w:p w:rsidR="00B87BE6" w:rsidRDefault="00B87BE6" w:rsidP="00F10129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5.3.В </w:t>
      </w:r>
      <w:r w:rsidRPr="000753D8">
        <w:rPr>
          <w:sz w:val="22"/>
        </w:rPr>
        <w:t xml:space="preserve"> заявлении </w:t>
      </w:r>
      <w:proofErr w:type="gramStart"/>
      <w:r w:rsidRPr="000753D8">
        <w:rPr>
          <w:sz w:val="22"/>
        </w:rPr>
        <w:t>поступаю</w:t>
      </w:r>
      <w:r>
        <w:rPr>
          <w:sz w:val="22"/>
        </w:rPr>
        <w:t>щим</w:t>
      </w:r>
      <w:proofErr w:type="gramEnd"/>
      <w:r w:rsidRPr="000753D8">
        <w:rPr>
          <w:sz w:val="22"/>
        </w:rPr>
        <w:t xml:space="preserve"> </w:t>
      </w:r>
      <w:r>
        <w:rPr>
          <w:sz w:val="22"/>
        </w:rPr>
        <w:t>указываются следующие обязательные сведения:</w:t>
      </w:r>
    </w:p>
    <w:p w:rsidR="00B87BE6" w:rsidRDefault="00B87BE6" w:rsidP="000D2EB4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- фамилия, имя, отчество  (последнее – при наличии);</w:t>
      </w:r>
    </w:p>
    <w:p w:rsidR="00B87BE6" w:rsidRDefault="00B87BE6" w:rsidP="000D2EB4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- дата рождения;</w:t>
      </w:r>
    </w:p>
    <w:p w:rsidR="00B87BE6" w:rsidRDefault="00B87BE6" w:rsidP="000D2EB4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- реквизиты документа, удостоверяющего личность, когда и кем выданы;</w:t>
      </w:r>
    </w:p>
    <w:p w:rsidR="00B87BE6" w:rsidRDefault="00B87BE6" w:rsidP="000D2EB4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- сведения о предыдущем уровне образования и документе об образовании, и (или) документе об образовании и о квалификации его подтверждающем;</w:t>
      </w:r>
    </w:p>
    <w:p w:rsidR="00B87BE6" w:rsidRDefault="00B87BE6" w:rsidP="000D2EB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color w:val="000000"/>
          <w:sz w:val="22"/>
        </w:rPr>
        <w:t>- специальность, для обучения по которой он планирует поступать в</w:t>
      </w:r>
      <w:r w:rsidR="003928ED">
        <w:rPr>
          <w:color w:val="000000"/>
          <w:sz w:val="22"/>
        </w:rPr>
        <w:t xml:space="preserve"> Учреждение</w:t>
      </w:r>
      <w:r>
        <w:rPr>
          <w:color w:val="000000"/>
          <w:sz w:val="22"/>
        </w:rPr>
        <w:t xml:space="preserve">, с указанием условий обучения и формы получения образования </w:t>
      </w:r>
      <w:proofErr w:type="gramStart"/>
      <w:r>
        <w:rPr>
          <w:color w:val="000000"/>
          <w:sz w:val="22"/>
        </w:rPr>
        <w:t xml:space="preserve">( </w:t>
      </w:r>
      <w:proofErr w:type="gramEnd"/>
      <w:r>
        <w:rPr>
          <w:color w:val="000000"/>
          <w:sz w:val="22"/>
        </w:rPr>
        <w:t>в рамках контрольных цифр приема, мест по договорам с оплатой стоимости обучения);</w:t>
      </w:r>
    </w:p>
    <w:p w:rsidR="00B87BE6" w:rsidRDefault="00B87BE6" w:rsidP="000D2EB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color w:val="000000"/>
          <w:sz w:val="22"/>
        </w:rPr>
        <w:t>- нуждаемость в представлении общежития;</w:t>
      </w:r>
    </w:p>
    <w:p w:rsidR="00B87BE6" w:rsidRDefault="00B87BE6" w:rsidP="000D2EB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color w:val="000000"/>
          <w:sz w:val="22"/>
        </w:rPr>
        <w:t>- необходимость создания для поступающих специальных условий при проведении вступительных испытаний   в связи с его инвалидностью или ограниченными возможностями здоровья.</w:t>
      </w:r>
    </w:p>
    <w:p w:rsidR="000D2EB4" w:rsidRDefault="00B87BE6" w:rsidP="00F101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</w:t>
      </w:r>
    </w:p>
    <w:p w:rsidR="00B87BE6" w:rsidRPr="00D10AD5" w:rsidRDefault="000D2EB4" w:rsidP="00F101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 w:rsidR="00B87BE6">
        <w:rPr>
          <w:color w:val="000000"/>
          <w:sz w:val="22"/>
        </w:rPr>
        <w:t xml:space="preserve">Подписью </w:t>
      </w:r>
      <w:proofErr w:type="gramStart"/>
      <w:r w:rsidR="00B87BE6">
        <w:rPr>
          <w:color w:val="000000"/>
          <w:sz w:val="22"/>
        </w:rPr>
        <w:t>поступающего</w:t>
      </w:r>
      <w:proofErr w:type="gramEnd"/>
      <w:r w:rsidR="00B87BE6">
        <w:rPr>
          <w:color w:val="000000"/>
          <w:sz w:val="22"/>
        </w:rPr>
        <w:t xml:space="preserve"> в   заявлении заверяется  следующее:</w:t>
      </w:r>
    </w:p>
    <w:p w:rsidR="00B87BE6" w:rsidRPr="000753D8" w:rsidRDefault="00B87BE6" w:rsidP="00F10129">
      <w:pPr>
        <w:pStyle w:val="3"/>
        <w:numPr>
          <w:ilvl w:val="0"/>
          <w:numId w:val="2"/>
        </w:numPr>
        <w:spacing w:after="0"/>
        <w:ind w:left="0" w:firstLine="0"/>
        <w:jc w:val="both"/>
        <w:rPr>
          <w:sz w:val="22"/>
          <w:szCs w:val="24"/>
        </w:rPr>
      </w:pPr>
      <w:r w:rsidRPr="000753D8">
        <w:rPr>
          <w:sz w:val="22"/>
          <w:szCs w:val="24"/>
        </w:rPr>
        <w:t>факт ознакомления поступающего с</w:t>
      </w:r>
      <w:r w:rsidR="003928ED">
        <w:rPr>
          <w:sz w:val="22"/>
          <w:szCs w:val="24"/>
        </w:rPr>
        <w:t xml:space="preserve"> копиями </w:t>
      </w:r>
      <w:r w:rsidRPr="000753D8">
        <w:rPr>
          <w:sz w:val="22"/>
          <w:szCs w:val="24"/>
        </w:rPr>
        <w:t xml:space="preserve"> лицензи</w:t>
      </w:r>
      <w:r w:rsidR="003928ED">
        <w:rPr>
          <w:sz w:val="22"/>
          <w:szCs w:val="24"/>
        </w:rPr>
        <w:t>и и</w:t>
      </w:r>
      <w:r w:rsidRPr="000753D8">
        <w:rPr>
          <w:sz w:val="22"/>
          <w:szCs w:val="24"/>
        </w:rPr>
        <w:t xml:space="preserve"> на право осуществления образовательной деятельности, свидетельств</w:t>
      </w:r>
      <w:r w:rsidR="003928ED">
        <w:rPr>
          <w:sz w:val="22"/>
          <w:szCs w:val="24"/>
        </w:rPr>
        <w:t xml:space="preserve">а  </w:t>
      </w:r>
      <w:r w:rsidRPr="000753D8">
        <w:rPr>
          <w:sz w:val="22"/>
          <w:szCs w:val="24"/>
        </w:rPr>
        <w:t xml:space="preserve">о государственной аккредитации </w:t>
      </w:r>
      <w:r>
        <w:rPr>
          <w:sz w:val="22"/>
        </w:rPr>
        <w:t>Учреждения</w:t>
      </w:r>
      <w:r w:rsidRPr="000753D8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и приложений к ним или отсутствия копии указанного свидетельства; </w:t>
      </w:r>
      <w:r w:rsidRPr="000753D8">
        <w:rPr>
          <w:sz w:val="22"/>
          <w:szCs w:val="24"/>
        </w:rPr>
        <w:t xml:space="preserve"> </w:t>
      </w:r>
    </w:p>
    <w:p w:rsidR="00B87BE6" w:rsidRPr="000753D8" w:rsidRDefault="00B87BE6" w:rsidP="00F10129">
      <w:pPr>
        <w:pStyle w:val="3"/>
        <w:numPr>
          <w:ilvl w:val="0"/>
          <w:numId w:val="2"/>
        </w:numPr>
        <w:spacing w:after="0"/>
        <w:ind w:left="0" w:firstLine="0"/>
        <w:jc w:val="both"/>
        <w:rPr>
          <w:sz w:val="22"/>
          <w:szCs w:val="24"/>
        </w:rPr>
      </w:pPr>
      <w:r w:rsidRPr="000753D8">
        <w:rPr>
          <w:sz w:val="22"/>
          <w:szCs w:val="24"/>
        </w:rPr>
        <w:t xml:space="preserve">факт ознакомления поступающего с датой представления оригинала документа об образовании </w:t>
      </w:r>
      <w:r>
        <w:rPr>
          <w:sz w:val="22"/>
          <w:szCs w:val="24"/>
        </w:rPr>
        <w:t xml:space="preserve">  и (или) документа об образовании и о квалификации;</w:t>
      </w:r>
      <w:r w:rsidRPr="000753D8">
        <w:rPr>
          <w:sz w:val="22"/>
          <w:szCs w:val="24"/>
        </w:rPr>
        <w:t xml:space="preserve"> </w:t>
      </w:r>
    </w:p>
    <w:p w:rsidR="00B87BE6" w:rsidRDefault="00B87BE6" w:rsidP="00F10129">
      <w:pPr>
        <w:pStyle w:val="3"/>
        <w:numPr>
          <w:ilvl w:val="0"/>
          <w:numId w:val="2"/>
        </w:numPr>
        <w:spacing w:after="0"/>
        <w:ind w:left="0" w:firstLine="0"/>
        <w:jc w:val="both"/>
        <w:rPr>
          <w:sz w:val="22"/>
          <w:szCs w:val="24"/>
        </w:rPr>
      </w:pPr>
      <w:r w:rsidRPr="000753D8">
        <w:rPr>
          <w:sz w:val="22"/>
          <w:szCs w:val="24"/>
        </w:rPr>
        <w:t>факт получени</w:t>
      </w:r>
      <w:r>
        <w:rPr>
          <w:sz w:val="22"/>
          <w:szCs w:val="24"/>
        </w:rPr>
        <w:t xml:space="preserve">я </w:t>
      </w:r>
      <w:r w:rsidRPr="000753D8">
        <w:rPr>
          <w:sz w:val="22"/>
          <w:szCs w:val="24"/>
        </w:rPr>
        <w:t>среднего профессионального образования</w:t>
      </w:r>
      <w:r>
        <w:rPr>
          <w:sz w:val="22"/>
          <w:szCs w:val="24"/>
        </w:rPr>
        <w:t xml:space="preserve"> по программам  подготовки специалистов среднего звена</w:t>
      </w:r>
      <w:r w:rsidRPr="000753D8">
        <w:rPr>
          <w:sz w:val="22"/>
          <w:szCs w:val="24"/>
        </w:rPr>
        <w:t xml:space="preserve"> впервые. </w:t>
      </w:r>
    </w:p>
    <w:p w:rsidR="00B87BE6" w:rsidRDefault="00B87BE6" w:rsidP="00F10129">
      <w:pPr>
        <w:pStyle w:val="3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5.4. Поступающие вправе направить заявление о приеме, а также необходимые документы через операторов почтовой с</w:t>
      </w:r>
      <w:r w:rsidR="003928ED">
        <w:rPr>
          <w:sz w:val="22"/>
          <w:szCs w:val="24"/>
        </w:rPr>
        <w:t>вязи общего пользования (почте), а также в электронной форме.</w:t>
      </w:r>
    </w:p>
    <w:p w:rsidR="00B87BE6" w:rsidRDefault="00B87BE6" w:rsidP="00F10129">
      <w:pPr>
        <w:pStyle w:val="3"/>
        <w:spacing w:after="0"/>
        <w:ind w:left="0"/>
        <w:jc w:val="both"/>
        <w:rPr>
          <w:color w:val="000000"/>
          <w:sz w:val="22"/>
        </w:rPr>
      </w:pPr>
      <w:r>
        <w:rPr>
          <w:sz w:val="22"/>
          <w:szCs w:val="24"/>
        </w:rPr>
        <w:t xml:space="preserve">     </w:t>
      </w:r>
      <w:r>
        <w:rPr>
          <w:sz w:val="22"/>
        </w:rPr>
        <w:t xml:space="preserve"> </w:t>
      </w:r>
      <w:r w:rsidRPr="000753D8">
        <w:rPr>
          <w:sz w:val="22"/>
        </w:rPr>
        <w:t xml:space="preserve">  </w:t>
      </w:r>
      <w:r w:rsidRPr="000753D8">
        <w:rPr>
          <w:color w:val="000000"/>
          <w:sz w:val="22"/>
        </w:rPr>
        <w:t>При направлении документов по почте поступающий к заявлению о приеме, прилагает ксерокопии документов, удостоверяю</w:t>
      </w:r>
      <w:r>
        <w:rPr>
          <w:color w:val="000000"/>
          <w:sz w:val="22"/>
        </w:rPr>
        <w:t>щих его личность и гражданство,</w:t>
      </w:r>
      <w:r w:rsidRPr="000753D8">
        <w:rPr>
          <w:color w:val="000000"/>
          <w:sz w:val="22"/>
        </w:rPr>
        <w:t xml:space="preserve"> документ</w:t>
      </w:r>
      <w:r>
        <w:rPr>
          <w:color w:val="000000"/>
          <w:sz w:val="22"/>
        </w:rPr>
        <w:t>а</w:t>
      </w:r>
      <w:r w:rsidRPr="000753D8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  об образовании</w:t>
      </w:r>
      <w:r w:rsidRPr="000753D8">
        <w:rPr>
          <w:color w:val="000000"/>
          <w:sz w:val="22"/>
        </w:rPr>
        <w:t>,</w:t>
      </w:r>
      <w:r w:rsidRPr="00FE7B27">
        <w:rPr>
          <w:sz w:val="22"/>
          <w:szCs w:val="24"/>
        </w:rPr>
        <w:t xml:space="preserve"> </w:t>
      </w:r>
      <w:r>
        <w:rPr>
          <w:sz w:val="22"/>
          <w:szCs w:val="24"/>
        </w:rPr>
        <w:t>и (или) документа об образовании и о квалификации;</w:t>
      </w:r>
      <w:r w:rsidRPr="000753D8">
        <w:rPr>
          <w:sz w:val="22"/>
          <w:szCs w:val="24"/>
        </w:rPr>
        <w:t xml:space="preserve"> </w:t>
      </w:r>
      <w:r w:rsidRPr="000753D8">
        <w:rPr>
          <w:color w:val="000000"/>
          <w:sz w:val="22"/>
        </w:rPr>
        <w:t xml:space="preserve"> а также ины</w:t>
      </w:r>
      <w:r>
        <w:rPr>
          <w:color w:val="000000"/>
          <w:sz w:val="22"/>
        </w:rPr>
        <w:t>х</w:t>
      </w:r>
      <w:r w:rsidRPr="000753D8">
        <w:rPr>
          <w:color w:val="000000"/>
          <w:sz w:val="22"/>
        </w:rPr>
        <w:t xml:space="preserve"> документ</w:t>
      </w:r>
      <w:r>
        <w:rPr>
          <w:color w:val="000000"/>
          <w:sz w:val="22"/>
        </w:rPr>
        <w:t>ов</w:t>
      </w:r>
      <w:r w:rsidRPr="000753D8">
        <w:rPr>
          <w:color w:val="000000"/>
          <w:sz w:val="22"/>
        </w:rPr>
        <w:t>, предусмотренны</w:t>
      </w:r>
      <w:r>
        <w:rPr>
          <w:color w:val="000000"/>
          <w:sz w:val="22"/>
        </w:rPr>
        <w:t>х</w:t>
      </w:r>
      <w:r w:rsidRPr="000753D8">
        <w:rPr>
          <w:color w:val="000000"/>
          <w:sz w:val="22"/>
        </w:rPr>
        <w:t xml:space="preserve"> </w:t>
      </w:r>
      <w:r>
        <w:rPr>
          <w:color w:val="000000"/>
          <w:sz w:val="22"/>
        </w:rPr>
        <w:t>настоящими Правилами.</w:t>
      </w:r>
    </w:p>
    <w:p w:rsidR="00B87BE6" w:rsidRDefault="00B87BE6" w:rsidP="00F10129">
      <w:pPr>
        <w:pStyle w:val="3"/>
        <w:spacing w:after="0"/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Документы, направляемые по почте, принимаются при их поступлении в </w:t>
      </w:r>
      <w:r>
        <w:rPr>
          <w:sz w:val="22"/>
        </w:rPr>
        <w:t>Учреждение</w:t>
      </w:r>
      <w:r>
        <w:rPr>
          <w:color w:val="000000"/>
          <w:sz w:val="22"/>
        </w:rPr>
        <w:t xml:space="preserve"> не позднее сроков, установленных в пункте  5.1.  настоящих Правил.</w:t>
      </w:r>
    </w:p>
    <w:p w:rsidR="00B87BE6" w:rsidRDefault="00B87BE6" w:rsidP="00F10129">
      <w:pPr>
        <w:pStyle w:val="3"/>
        <w:spacing w:after="0"/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lastRenderedPageBreak/>
        <w:t xml:space="preserve">         При личном представлении оригинала документов поступающим допускается заверение их ксерокопии </w:t>
      </w:r>
      <w:r>
        <w:rPr>
          <w:sz w:val="22"/>
        </w:rPr>
        <w:t>Учреждением</w:t>
      </w:r>
      <w:r>
        <w:rPr>
          <w:color w:val="000000"/>
          <w:sz w:val="22"/>
        </w:rPr>
        <w:t>.</w:t>
      </w:r>
    </w:p>
    <w:p w:rsidR="003928ED" w:rsidRDefault="003928ED" w:rsidP="00F10129">
      <w:pPr>
        <w:pStyle w:val="3"/>
        <w:spacing w:after="0"/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5.5. Прием документов по почте осуществляется на </w:t>
      </w:r>
      <w:r w:rsidR="00222A32">
        <w:rPr>
          <w:color w:val="000000"/>
          <w:sz w:val="22"/>
        </w:rPr>
        <w:t>почтовый адрес Учреждения: 391670</w:t>
      </w:r>
      <w:r>
        <w:rPr>
          <w:color w:val="000000"/>
          <w:sz w:val="22"/>
        </w:rPr>
        <w:t>0, Ряз</w:t>
      </w:r>
      <w:r w:rsidR="00222A32">
        <w:rPr>
          <w:color w:val="000000"/>
          <w:sz w:val="22"/>
        </w:rPr>
        <w:t>анская область, р.п.</w:t>
      </w:r>
      <w:r>
        <w:rPr>
          <w:color w:val="000000"/>
          <w:sz w:val="22"/>
        </w:rPr>
        <w:t xml:space="preserve">, ул. Московская, </w:t>
      </w:r>
      <w:r w:rsidR="00222A32">
        <w:rPr>
          <w:color w:val="000000"/>
          <w:sz w:val="22"/>
        </w:rPr>
        <w:t>д.32</w:t>
      </w:r>
    </w:p>
    <w:p w:rsidR="003928ED" w:rsidRPr="003928ED" w:rsidRDefault="003928ED" w:rsidP="00F10129">
      <w:pPr>
        <w:pStyle w:val="3"/>
        <w:spacing w:after="0"/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Прием документов по электронной почте осуществляется на адрес: </w:t>
      </w:r>
      <w:proofErr w:type="spellStart"/>
      <w:r w:rsidR="00222A32" w:rsidRPr="00222A32">
        <w:rPr>
          <w:sz w:val="22"/>
          <w:u w:val="single"/>
          <w:lang w:val="en-US"/>
        </w:rPr>
        <w:t>bugktt</w:t>
      </w:r>
      <w:proofErr w:type="spellEnd"/>
      <w:r w:rsidR="00222A32" w:rsidRPr="00222A32">
        <w:rPr>
          <w:sz w:val="22"/>
          <w:u w:val="single"/>
        </w:rPr>
        <w:t>@</w:t>
      </w:r>
      <w:r w:rsidR="00222A32" w:rsidRPr="00222A32">
        <w:rPr>
          <w:sz w:val="22"/>
          <w:u w:val="single"/>
          <w:lang w:val="en-US"/>
        </w:rPr>
        <w:t>rambler</w:t>
      </w:r>
      <w:hyperlink r:id="rId6" w:history="1">
        <w:r w:rsidRPr="00222A32">
          <w:rPr>
            <w:rStyle w:val="a5"/>
            <w:color w:val="auto"/>
            <w:sz w:val="22"/>
          </w:rPr>
          <w:t>.</w:t>
        </w:r>
        <w:proofErr w:type="spellStart"/>
        <w:r w:rsidRPr="00222A32">
          <w:rPr>
            <w:rStyle w:val="a5"/>
            <w:color w:val="auto"/>
            <w:sz w:val="22"/>
            <w:lang w:val="en-US"/>
          </w:rPr>
          <w:t>ru</w:t>
        </w:r>
        <w:proofErr w:type="spellEnd"/>
      </w:hyperlink>
    </w:p>
    <w:p w:rsidR="003928ED" w:rsidRPr="003928ED" w:rsidRDefault="003928ED" w:rsidP="00F10129">
      <w:pPr>
        <w:pStyle w:val="3"/>
        <w:spacing w:after="0"/>
        <w:ind w:left="0"/>
        <w:jc w:val="both"/>
        <w:rPr>
          <w:sz w:val="22"/>
          <w:szCs w:val="24"/>
        </w:rPr>
      </w:pPr>
      <w:r>
        <w:rPr>
          <w:color w:val="000000"/>
          <w:sz w:val="22"/>
        </w:rPr>
        <w:t xml:space="preserve">   5.6. В случае представления </w:t>
      </w:r>
      <w:proofErr w:type="gramStart"/>
      <w:r>
        <w:rPr>
          <w:color w:val="000000"/>
          <w:sz w:val="22"/>
        </w:rPr>
        <w:t>поступающим</w:t>
      </w:r>
      <w:proofErr w:type="gramEnd"/>
      <w:r>
        <w:rPr>
          <w:color w:val="000000"/>
          <w:sz w:val="22"/>
        </w:rPr>
        <w:t xml:space="preserve"> заявления, содержащего не все сведения</w:t>
      </w:r>
      <w:r w:rsidR="00412628">
        <w:rPr>
          <w:color w:val="000000"/>
          <w:sz w:val="22"/>
        </w:rPr>
        <w:t xml:space="preserve">, указанные в п.5.3. и (или) сведения не соответствующие действительности, Учреждение возвращает документы  поступающему. </w:t>
      </w:r>
    </w:p>
    <w:p w:rsidR="00B87BE6" w:rsidRPr="000753D8" w:rsidRDefault="00B87BE6" w:rsidP="00F10129">
      <w:pPr>
        <w:pStyle w:val="3"/>
        <w:spacing w:after="0"/>
        <w:ind w:left="0"/>
        <w:jc w:val="both"/>
        <w:rPr>
          <w:sz w:val="22"/>
          <w:szCs w:val="24"/>
        </w:rPr>
      </w:pPr>
      <w:r w:rsidRPr="000753D8">
        <w:rPr>
          <w:sz w:val="22"/>
          <w:szCs w:val="24"/>
        </w:rPr>
        <w:t xml:space="preserve">   </w:t>
      </w:r>
      <w:r w:rsidR="00412628">
        <w:rPr>
          <w:sz w:val="22"/>
          <w:szCs w:val="24"/>
        </w:rPr>
        <w:t>5.7</w:t>
      </w:r>
      <w:r w:rsidRPr="000753D8">
        <w:rPr>
          <w:sz w:val="22"/>
          <w:szCs w:val="24"/>
        </w:rPr>
        <w:t>.На каждого поступающего заводится личное дело, в котором хранятся все сданные им документы</w:t>
      </w:r>
      <w:r>
        <w:rPr>
          <w:sz w:val="22"/>
          <w:szCs w:val="24"/>
        </w:rPr>
        <w:t>.</w:t>
      </w:r>
      <w:r w:rsidRPr="000753D8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</w:t>
      </w:r>
      <w:r w:rsidRPr="000753D8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</w:t>
      </w:r>
    </w:p>
    <w:p w:rsidR="00B87BE6" w:rsidRDefault="00B87BE6" w:rsidP="00F10129">
      <w:pPr>
        <w:pStyle w:val="3"/>
        <w:spacing w:after="0"/>
        <w:ind w:left="227"/>
        <w:jc w:val="both"/>
        <w:rPr>
          <w:sz w:val="22"/>
          <w:szCs w:val="24"/>
        </w:rPr>
      </w:pPr>
      <w:r>
        <w:rPr>
          <w:sz w:val="22"/>
          <w:szCs w:val="24"/>
        </w:rPr>
        <w:t>5.</w:t>
      </w:r>
      <w:r w:rsidR="00412628">
        <w:rPr>
          <w:sz w:val="22"/>
          <w:szCs w:val="24"/>
        </w:rPr>
        <w:t>8</w:t>
      </w:r>
      <w:r w:rsidRPr="000753D8">
        <w:rPr>
          <w:sz w:val="22"/>
          <w:szCs w:val="24"/>
        </w:rPr>
        <w:t>.</w:t>
      </w:r>
      <w:r>
        <w:rPr>
          <w:sz w:val="22"/>
          <w:szCs w:val="24"/>
        </w:rPr>
        <w:t xml:space="preserve">  </w:t>
      </w:r>
      <w:proofErr w:type="gramStart"/>
      <w:r w:rsidRPr="000753D8">
        <w:rPr>
          <w:sz w:val="22"/>
          <w:szCs w:val="24"/>
        </w:rPr>
        <w:t>Поступающему</w:t>
      </w:r>
      <w:proofErr w:type="gramEnd"/>
      <w:r>
        <w:rPr>
          <w:sz w:val="22"/>
          <w:szCs w:val="24"/>
        </w:rPr>
        <w:t xml:space="preserve"> </w:t>
      </w:r>
      <w:r w:rsidRPr="000753D8">
        <w:rPr>
          <w:sz w:val="22"/>
          <w:szCs w:val="24"/>
        </w:rPr>
        <w:t xml:space="preserve"> выдается расписка о приеме документов.</w:t>
      </w:r>
    </w:p>
    <w:p w:rsidR="00412628" w:rsidRPr="000753D8" w:rsidRDefault="00412628" w:rsidP="00F10129">
      <w:pPr>
        <w:pStyle w:val="3"/>
        <w:spacing w:after="0"/>
        <w:ind w:left="22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5.9.По письменному заявлению поступающий имеет право забрать документ об образовании и (или) об образовании и о квалификации и другие документы, представленные поступающим. Документы возвращаются в течение следующего рабочего дня после подачи заявления. </w:t>
      </w:r>
    </w:p>
    <w:p w:rsidR="00B87BE6" w:rsidRDefault="00B87BE6" w:rsidP="00F10129">
      <w:pPr>
        <w:pStyle w:val="3"/>
        <w:spacing w:after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B87BE6" w:rsidRPr="000753D8" w:rsidRDefault="00B87BE6" w:rsidP="00F10129">
      <w:pPr>
        <w:pStyle w:val="3"/>
        <w:spacing w:after="0"/>
        <w:ind w:left="0"/>
        <w:jc w:val="both"/>
        <w:rPr>
          <w:sz w:val="22"/>
          <w:szCs w:val="24"/>
        </w:rPr>
      </w:pPr>
    </w:p>
    <w:p w:rsidR="00B87BE6" w:rsidRDefault="00B87BE6" w:rsidP="00F10129">
      <w:pPr>
        <w:ind w:left="2676"/>
        <w:rPr>
          <w:sz w:val="28"/>
          <w:szCs w:val="28"/>
        </w:rPr>
      </w:pPr>
      <w:r>
        <w:rPr>
          <w:sz w:val="28"/>
          <w:szCs w:val="28"/>
        </w:rPr>
        <w:t>6.</w:t>
      </w:r>
      <w:r w:rsidRPr="00F67FC3">
        <w:rPr>
          <w:sz w:val="28"/>
          <w:szCs w:val="28"/>
        </w:rPr>
        <w:t>Вступительные испытания.</w:t>
      </w:r>
    </w:p>
    <w:p w:rsidR="00151FC9" w:rsidRPr="00F67FC3" w:rsidRDefault="00151FC9" w:rsidP="00F10129">
      <w:pPr>
        <w:ind w:left="2676"/>
        <w:rPr>
          <w:sz w:val="28"/>
          <w:szCs w:val="28"/>
        </w:rPr>
      </w:pPr>
    </w:p>
    <w:p w:rsidR="00B87BE6" w:rsidRDefault="00412628" w:rsidP="00F10129">
      <w:pPr>
        <w:rPr>
          <w:sz w:val="22"/>
        </w:rPr>
      </w:pPr>
      <w:r>
        <w:rPr>
          <w:sz w:val="22"/>
          <w:szCs w:val="22"/>
        </w:rPr>
        <w:t xml:space="preserve">  </w:t>
      </w:r>
      <w:r w:rsidR="00B87BE6">
        <w:rPr>
          <w:sz w:val="22"/>
          <w:szCs w:val="22"/>
        </w:rPr>
        <w:t>6</w:t>
      </w:r>
      <w:r w:rsidR="00B87BE6" w:rsidRPr="00F67FC3">
        <w:rPr>
          <w:sz w:val="22"/>
          <w:szCs w:val="22"/>
        </w:rPr>
        <w:t>.1</w:t>
      </w:r>
      <w:r w:rsidR="00B87BE6">
        <w:rPr>
          <w:sz w:val="28"/>
          <w:szCs w:val="28"/>
        </w:rPr>
        <w:t>.</w:t>
      </w:r>
      <w:r w:rsidR="00B87BE6" w:rsidRPr="00F67FC3">
        <w:rPr>
          <w:sz w:val="22"/>
        </w:rPr>
        <w:t xml:space="preserve"> </w:t>
      </w:r>
      <w:r w:rsidR="00B87BE6">
        <w:rPr>
          <w:sz w:val="22"/>
        </w:rPr>
        <w:t xml:space="preserve">  </w:t>
      </w:r>
      <w:r w:rsidR="00B87BE6" w:rsidRPr="000753D8">
        <w:rPr>
          <w:sz w:val="22"/>
        </w:rPr>
        <w:t xml:space="preserve"> </w:t>
      </w:r>
      <w:r w:rsidR="00B87BE6">
        <w:rPr>
          <w:sz w:val="22"/>
        </w:rPr>
        <w:t xml:space="preserve">Прием  в Учреждение для </w:t>
      </w:r>
      <w:proofErr w:type="gramStart"/>
      <w:r w:rsidR="00B87BE6">
        <w:rPr>
          <w:sz w:val="22"/>
        </w:rPr>
        <w:t>обучения  по специальностям</w:t>
      </w:r>
      <w:proofErr w:type="gramEnd"/>
      <w:r w:rsidR="00EA0C9F">
        <w:rPr>
          <w:sz w:val="22"/>
        </w:rPr>
        <w:t xml:space="preserve"> и профессиям</w:t>
      </w:r>
      <w:bookmarkStart w:id="0" w:name="_GoBack"/>
      <w:bookmarkEnd w:id="0"/>
      <w:r w:rsidR="00B87BE6">
        <w:rPr>
          <w:sz w:val="22"/>
        </w:rPr>
        <w:t xml:space="preserve">  СПО осуществляется на общедоступной основе  без  вступительных испытаний.   </w:t>
      </w:r>
    </w:p>
    <w:p w:rsidR="00B87BE6" w:rsidRPr="000753D8" w:rsidRDefault="00B87BE6" w:rsidP="00F10129">
      <w:pPr>
        <w:rPr>
          <w:sz w:val="28"/>
          <w:szCs w:val="28"/>
        </w:rPr>
      </w:pPr>
      <w:r>
        <w:rPr>
          <w:sz w:val="22"/>
        </w:rPr>
        <w:t xml:space="preserve">     </w:t>
      </w:r>
    </w:p>
    <w:p w:rsidR="000D2EB4" w:rsidRDefault="00B87BE6" w:rsidP="00222A32">
      <w:pPr>
        <w:pStyle w:val="3"/>
        <w:spacing w:after="0"/>
        <w:ind w:left="0"/>
        <w:jc w:val="both"/>
        <w:rPr>
          <w:sz w:val="28"/>
          <w:szCs w:val="28"/>
        </w:rPr>
      </w:pPr>
      <w:r w:rsidRPr="00946B7E">
        <w:rPr>
          <w:sz w:val="28"/>
          <w:szCs w:val="28"/>
        </w:rPr>
        <w:t xml:space="preserve">                      </w:t>
      </w:r>
    </w:p>
    <w:p w:rsidR="00B87BE6" w:rsidRDefault="00B87BE6" w:rsidP="00F101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22A32">
        <w:rPr>
          <w:sz w:val="28"/>
          <w:szCs w:val="28"/>
        </w:rPr>
        <w:t xml:space="preserve">                               7</w:t>
      </w:r>
      <w:r>
        <w:rPr>
          <w:sz w:val="28"/>
          <w:szCs w:val="28"/>
        </w:rPr>
        <w:t>.</w:t>
      </w:r>
      <w:r w:rsidRPr="000753D8">
        <w:rPr>
          <w:sz w:val="28"/>
          <w:szCs w:val="28"/>
        </w:rPr>
        <w:t>Зачисление в</w:t>
      </w:r>
      <w:r w:rsidRPr="007F2714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 xml:space="preserve"> </w:t>
      </w:r>
    </w:p>
    <w:p w:rsidR="00B87BE6" w:rsidRDefault="00B87BE6" w:rsidP="00F10129">
      <w:pPr>
        <w:rPr>
          <w:sz w:val="28"/>
          <w:szCs w:val="28"/>
        </w:rPr>
      </w:pPr>
    </w:p>
    <w:p w:rsidR="00B87BE6" w:rsidRDefault="00222A32" w:rsidP="00F10129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B87BE6">
        <w:rPr>
          <w:sz w:val="22"/>
          <w:szCs w:val="22"/>
        </w:rPr>
        <w:t>.1 Поступающий представляет оригинал документа  об образовании и (или) документа об образовании  и о квалификации в срок до 25 августа.</w:t>
      </w:r>
    </w:p>
    <w:p w:rsidR="00B87BE6" w:rsidRDefault="00222A32" w:rsidP="00F10129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B87BE6">
        <w:rPr>
          <w:sz w:val="22"/>
          <w:szCs w:val="22"/>
        </w:rPr>
        <w:t xml:space="preserve">.2 26 августа директором </w:t>
      </w:r>
      <w:r w:rsidR="00B87BE6">
        <w:rPr>
          <w:sz w:val="22"/>
        </w:rPr>
        <w:t xml:space="preserve">Учреждения </w:t>
      </w:r>
      <w:r w:rsidR="00B87BE6">
        <w:rPr>
          <w:sz w:val="22"/>
          <w:szCs w:val="22"/>
        </w:rPr>
        <w:t xml:space="preserve">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по фамильный перечень указанных лиц. Приказ с приложением размещается на информационном стенде и официальном сайте на следующий день после издания. </w:t>
      </w:r>
    </w:p>
    <w:p w:rsidR="00B87BE6" w:rsidRDefault="00222A32" w:rsidP="00F10129">
      <w:pPr>
        <w:pStyle w:val="3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7.3</w:t>
      </w:r>
      <w:r w:rsidR="00B87BE6">
        <w:rPr>
          <w:sz w:val="22"/>
          <w:szCs w:val="24"/>
        </w:rPr>
        <w:t xml:space="preserve"> Зачисление в </w:t>
      </w:r>
      <w:r w:rsidR="00B87BE6">
        <w:rPr>
          <w:sz w:val="22"/>
        </w:rPr>
        <w:t>Учреждение</w:t>
      </w:r>
      <w:r w:rsidR="00B87BE6">
        <w:rPr>
          <w:sz w:val="22"/>
          <w:szCs w:val="24"/>
        </w:rPr>
        <w:t xml:space="preserve"> при наличии свободных мест,  оставшихся после зачисления, в т.ч. по результатам вступительных испытаний, </w:t>
      </w:r>
      <w:proofErr w:type="gramStart"/>
      <w:r w:rsidR="00B87BE6">
        <w:rPr>
          <w:sz w:val="22"/>
          <w:szCs w:val="24"/>
        </w:rPr>
        <w:t>может</w:t>
      </w:r>
      <w:proofErr w:type="gramEnd"/>
      <w:r w:rsidR="00B87BE6">
        <w:rPr>
          <w:sz w:val="22"/>
          <w:szCs w:val="24"/>
        </w:rPr>
        <w:t xml:space="preserve"> осуществляется до 01декабря текущего года.</w:t>
      </w:r>
    </w:p>
    <w:p w:rsidR="00B87BE6" w:rsidRPr="000753D8" w:rsidRDefault="00B87BE6" w:rsidP="00F10129">
      <w:pPr>
        <w:pStyle w:val="3"/>
        <w:spacing w:after="0"/>
        <w:ind w:left="0"/>
        <w:jc w:val="both"/>
        <w:rPr>
          <w:sz w:val="22"/>
          <w:szCs w:val="24"/>
        </w:rPr>
      </w:pPr>
    </w:p>
    <w:p w:rsidR="004D7502" w:rsidRDefault="00B87BE6" w:rsidP="00F10129">
      <w:pPr>
        <w:pStyle w:val="23"/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10.</w:t>
      </w:r>
      <w:r w:rsidRPr="000753D8">
        <w:rPr>
          <w:bCs/>
          <w:sz w:val="28"/>
          <w:szCs w:val="28"/>
        </w:rPr>
        <w:t>Дополнения</w:t>
      </w:r>
      <w:r>
        <w:rPr>
          <w:bCs/>
          <w:sz w:val="28"/>
          <w:szCs w:val="28"/>
        </w:rPr>
        <w:t xml:space="preserve"> </w:t>
      </w:r>
      <w:r w:rsidR="0098202E">
        <w:rPr>
          <w:bCs/>
          <w:sz w:val="28"/>
          <w:szCs w:val="28"/>
        </w:rPr>
        <w:t xml:space="preserve"> </w:t>
      </w:r>
    </w:p>
    <w:p w:rsidR="00151FC9" w:rsidRDefault="00151FC9" w:rsidP="00F10129">
      <w:pPr>
        <w:pStyle w:val="23"/>
        <w:spacing w:after="0" w:line="240" w:lineRule="auto"/>
        <w:rPr>
          <w:bCs/>
          <w:sz w:val="28"/>
          <w:szCs w:val="28"/>
        </w:rPr>
      </w:pPr>
    </w:p>
    <w:p w:rsidR="00B87BE6" w:rsidRDefault="00B87BE6" w:rsidP="00F10129">
      <w:pPr>
        <w:pStyle w:val="23"/>
        <w:spacing w:after="0" w:line="240" w:lineRule="auto"/>
        <w:rPr>
          <w:sz w:val="22"/>
        </w:rPr>
      </w:pPr>
      <w:r>
        <w:rPr>
          <w:sz w:val="22"/>
        </w:rPr>
        <w:t>10.1</w:t>
      </w:r>
      <w:proofErr w:type="gramStart"/>
      <w:r>
        <w:rPr>
          <w:sz w:val="22"/>
        </w:rPr>
        <w:t xml:space="preserve">  В</w:t>
      </w:r>
      <w:proofErr w:type="gramEnd"/>
      <w:r>
        <w:rPr>
          <w:sz w:val="22"/>
        </w:rPr>
        <w:t xml:space="preserve"> данные Правила могут быть внесены изменения и дополнения, касающиеся приема граждан  в соответствии с поступающей нормативной документацией.</w:t>
      </w:r>
    </w:p>
    <w:p w:rsidR="00B87BE6" w:rsidRDefault="00B87BE6" w:rsidP="00F10129">
      <w:pPr>
        <w:pStyle w:val="23"/>
        <w:spacing w:after="0" w:line="240" w:lineRule="auto"/>
        <w:rPr>
          <w:sz w:val="22"/>
          <w:szCs w:val="24"/>
        </w:rPr>
      </w:pPr>
      <w:r>
        <w:rPr>
          <w:sz w:val="22"/>
          <w:szCs w:val="24"/>
        </w:rPr>
        <w:t>10.2</w:t>
      </w:r>
      <w:proofErr w:type="gramStart"/>
      <w:r>
        <w:rPr>
          <w:sz w:val="22"/>
          <w:szCs w:val="24"/>
        </w:rPr>
        <w:t xml:space="preserve">  </w:t>
      </w:r>
      <w:r w:rsidRPr="000753D8">
        <w:rPr>
          <w:sz w:val="22"/>
        </w:rPr>
        <w:t>В</w:t>
      </w:r>
      <w:proofErr w:type="gramEnd"/>
      <w:r w:rsidRPr="000753D8">
        <w:rPr>
          <w:sz w:val="22"/>
        </w:rPr>
        <w:t xml:space="preserve">се изменения и дополнения к данным Правилам утверждаются на Совете </w:t>
      </w:r>
      <w:r>
        <w:rPr>
          <w:sz w:val="22"/>
        </w:rPr>
        <w:t xml:space="preserve">Учреждения </w:t>
      </w:r>
      <w:r w:rsidRPr="000753D8">
        <w:rPr>
          <w:sz w:val="22"/>
        </w:rPr>
        <w:t xml:space="preserve"> </w:t>
      </w:r>
      <w:r>
        <w:rPr>
          <w:sz w:val="22"/>
        </w:rPr>
        <w:t>и</w:t>
      </w:r>
      <w:r w:rsidRPr="000753D8">
        <w:rPr>
          <w:sz w:val="22"/>
        </w:rPr>
        <w:t xml:space="preserve"> на заседании приёмной комиссии</w:t>
      </w:r>
      <w:r>
        <w:rPr>
          <w:sz w:val="22"/>
        </w:rPr>
        <w:t>,</w:t>
      </w:r>
      <w:r w:rsidRPr="000753D8">
        <w:rPr>
          <w:sz w:val="22"/>
        </w:rPr>
        <w:t xml:space="preserve"> и оформляются протоколом.</w:t>
      </w:r>
    </w:p>
    <w:p w:rsidR="00736AA1" w:rsidRDefault="00EC3D2C"/>
    <w:sectPr w:rsidR="00736AA1" w:rsidSect="008D6F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492"/>
    <w:multiLevelType w:val="multilevel"/>
    <w:tmpl w:val="203E4F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1">
    <w:nsid w:val="0F502F66"/>
    <w:multiLevelType w:val="singleLevel"/>
    <w:tmpl w:val="FFBEE3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62A4537"/>
    <w:multiLevelType w:val="multilevel"/>
    <w:tmpl w:val="23503E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">
    <w:nsid w:val="405C4C24"/>
    <w:multiLevelType w:val="multilevel"/>
    <w:tmpl w:val="C5DC37F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7B77519"/>
    <w:multiLevelType w:val="multilevel"/>
    <w:tmpl w:val="2A7057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4A793785"/>
    <w:multiLevelType w:val="hybridMultilevel"/>
    <w:tmpl w:val="4C9A39B4"/>
    <w:lvl w:ilvl="0" w:tplc="9ABA69AA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74D97FD1"/>
    <w:multiLevelType w:val="hybridMultilevel"/>
    <w:tmpl w:val="908E2E4A"/>
    <w:lvl w:ilvl="0" w:tplc="0419000F">
      <w:start w:val="1"/>
      <w:numFmt w:val="decimal"/>
      <w:lvlText w:val="%1."/>
      <w:lvlJc w:val="left"/>
      <w:pPr>
        <w:ind w:left="1264" w:hanging="360"/>
      </w:p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7">
    <w:nsid w:val="7F0A67CB"/>
    <w:multiLevelType w:val="hybridMultilevel"/>
    <w:tmpl w:val="A968B02A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B87BE6"/>
    <w:rsid w:val="000002B8"/>
    <w:rsid w:val="00000A94"/>
    <w:rsid w:val="00000BB5"/>
    <w:rsid w:val="00001244"/>
    <w:rsid w:val="00001954"/>
    <w:rsid w:val="00001B01"/>
    <w:rsid w:val="00002A43"/>
    <w:rsid w:val="0000312C"/>
    <w:rsid w:val="000032C1"/>
    <w:rsid w:val="0000383F"/>
    <w:rsid w:val="00003D78"/>
    <w:rsid w:val="00003DF0"/>
    <w:rsid w:val="00003EDB"/>
    <w:rsid w:val="00003FF0"/>
    <w:rsid w:val="00004C38"/>
    <w:rsid w:val="0000523B"/>
    <w:rsid w:val="0000535C"/>
    <w:rsid w:val="00005F83"/>
    <w:rsid w:val="00006460"/>
    <w:rsid w:val="00006684"/>
    <w:rsid w:val="000070DE"/>
    <w:rsid w:val="0001082F"/>
    <w:rsid w:val="00010DC6"/>
    <w:rsid w:val="0001117F"/>
    <w:rsid w:val="00011242"/>
    <w:rsid w:val="00011593"/>
    <w:rsid w:val="000116F7"/>
    <w:rsid w:val="00011844"/>
    <w:rsid w:val="00011D9C"/>
    <w:rsid w:val="00011EEC"/>
    <w:rsid w:val="000120C1"/>
    <w:rsid w:val="000121BE"/>
    <w:rsid w:val="00012597"/>
    <w:rsid w:val="00014BEF"/>
    <w:rsid w:val="00014C4F"/>
    <w:rsid w:val="00015161"/>
    <w:rsid w:val="00015A14"/>
    <w:rsid w:val="0001673E"/>
    <w:rsid w:val="00016BD0"/>
    <w:rsid w:val="00017025"/>
    <w:rsid w:val="00017183"/>
    <w:rsid w:val="000171EA"/>
    <w:rsid w:val="000178F8"/>
    <w:rsid w:val="00020691"/>
    <w:rsid w:val="00021655"/>
    <w:rsid w:val="00021771"/>
    <w:rsid w:val="00022370"/>
    <w:rsid w:val="0002244F"/>
    <w:rsid w:val="000224DF"/>
    <w:rsid w:val="00022D64"/>
    <w:rsid w:val="00022D71"/>
    <w:rsid w:val="00022FAF"/>
    <w:rsid w:val="00023D01"/>
    <w:rsid w:val="0002410B"/>
    <w:rsid w:val="00024298"/>
    <w:rsid w:val="00024E34"/>
    <w:rsid w:val="00025496"/>
    <w:rsid w:val="000256D5"/>
    <w:rsid w:val="00025963"/>
    <w:rsid w:val="000264D5"/>
    <w:rsid w:val="000267FF"/>
    <w:rsid w:val="00026A74"/>
    <w:rsid w:val="00026E16"/>
    <w:rsid w:val="0002783C"/>
    <w:rsid w:val="00027C65"/>
    <w:rsid w:val="00027EDF"/>
    <w:rsid w:val="0003051F"/>
    <w:rsid w:val="0003158E"/>
    <w:rsid w:val="00031B79"/>
    <w:rsid w:val="00031BD7"/>
    <w:rsid w:val="00031BDA"/>
    <w:rsid w:val="00031DD7"/>
    <w:rsid w:val="000324AE"/>
    <w:rsid w:val="0003292B"/>
    <w:rsid w:val="00032C23"/>
    <w:rsid w:val="00032C91"/>
    <w:rsid w:val="00033536"/>
    <w:rsid w:val="00033D77"/>
    <w:rsid w:val="00034120"/>
    <w:rsid w:val="00034540"/>
    <w:rsid w:val="000349FF"/>
    <w:rsid w:val="00035843"/>
    <w:rsid w:val="00035A14"/>
    <w:rsid w:val="000369B5"/>
    <w:rsid w:val="00036B87"/>
    <w:rsid w:val="00036D77"/>
    <w:rsid w:val="000370B8"/>
    <w:rsid w:val="00037333"/>
    <w:rsid w:val="00037BD2"/>
    <w:rsid w:val="00040562"/>
    <w:rsid w:val="00040EEA"/>
    <w:rsid w:val="00041065"/>
    <w:rsid w:val="0004145C"/>
    <w:rsid w:val="000424A0"/>
    <w:rsid w:val="000424E2"/>
    <w:rsid w:val="000426CA"/>
    <w:rsid w:val="00042E58"/>
    <w:rsid w:val="000430CC"/>
    <w:rsid w:val="00043E80"/>
    <w:rsid w:val="0004418E"/>
    <w:rsid w:val="000441EF"/>
    <w:rsid w:val="00044BD3"/>
    <w:rsid w:val="0004574C"/>
    <w:rsid w:val="00045888"/>
    <w:rsid w:val="000460D9"/>
    <w:rsid w:val="000468EA"/>
    <w:rsid w:val="00046FDF"/>
    <w:rsid w:val="00047129"/>
    <w:rsid w:val="000472AB"/>
    <w:rsid w:val="0004745C"/>
    <w:rsid w:val="0004748B"/>
    <w:rsid w:val="000475F0"/>
    <w:rsid w:val="0004791B"/>
    <w:rsid w:val="00047D58"/>
    <w:rsid w:val="00050052"/>
    <w:rsid w:val="000506BA"/>
    <w:rsid w:val="00050E1E"/>
    <w:rsid w:val="00050F02"/>
    <w:rsid w:val="00051852"/>
    <w:rsid w:val="00051AA7"/>
    <w:rsid w:val="00052697"/>
    <w:rsid w:val="0005283E"/>
    <w:rsid w:val="00052B29"/>
    <w:rsid w:val="00052CDE"/>
    <w:rsid w:val="00052D9C"/>
    <w:rsid w:val="00052F5C"/>
    <w:rsid w:val="000530F5"/>
    <w:rsid w:val="00053295"/>
    <w:rsid w:val="00053AD3"/>
    <w:rsid w:val="000541A9"/>
    <w:rsid w:val="00054782"/>
    <w:rsid w:val="00054A38"/>
    <w:rsid w:val="00054A91"/>
    <w:rsid w:val="00054AC7"/>
    <w:rsid w:val="00054F65"/>
    <w:rsid w:val="0005575F"/>
    <w:rsid w:val="000558E2"/>
    <w:rsid w:val="00055D38"/>
    <w:rsid w:val="00055E9E"/>
    <w:rsid w:val="00056197"/>
    <w:rsid w:val="00056621"/>
    <w:rsid w:val="00057BE5"/>
    <w:rsid w:val="00057FDB"/>
    <w:rsid w:val="00060201"/>
    <w:rsid w:val="00060586"/>
    <w:rsid w:val="000605E2"/>
    <w:rsid w:val="00060775"/>
    <w:rsid w:val="00060891"/>
    <w:rsid w:val="00060DEE"/>
    <w:rsid w:val="00061286"/>
    <w:rsid w:val="00061599"/>
    <w:rsid w:val="00061697"/>
    <w:rsid w:val="00061EFF"/>
    <w:rsid w:val="00062030"/>
    <w:rsid w:val="000624C0"/>
    <w:rsid w:val="0006264E"/>
    <w:rsid w:val="000630AD"/>
    <w:rsid w:val="000630F5"/>
    <w:rsid w:val="000635EF"/>
    <w:rsid w:val="00063A3B"/>
    <w:rsid w:val="00063E78"/>
    <w:rsid w:val="0006408E"/>
    <w:rsid w:val="000641D8"/>
    <w:rsid w:val="00064417"/>
    <w:rsid w:val="00064ADE"/>
    <w:rsid w:val="00065989"/>
    <w:rsid w:val="00065BDF"/>
    <w:rsid w:val="00067510"/>
    <w:rsid w:val="000700DC"/>
    <w:rsid w:val="0007160B"/>
    <w:rsid w:val="0007245B"/>
    <w:rsid w:val="000734EF"/>
    <w:rsid w:val="00073D29"/>
    <w:rsid w:val="000740C7"/>
    <w:rsid w:val="00074116"/>
    <w:rsid w:val="000744D6"/>
    <w:rsid w:val="0007461A"/>
    <w:rsid w:val="00074D27"/>
    <w:rsid w:val="00075865"/>
    <w:rsid w:val="0007632B"/>
    <w:rsid w:val="00076AD0"/>
    <w:rsid w:val="00076B23"/>
    <w:rsid w:val="00076FCB"/>
    <w:rsid w:val="00080500"/>
    <w:rsid w:val="00080D3B"/>
    <w:rsid w:val="000812BD"/>
    <w:rsid w:val="000814B0"/>
    <w:rsid w:val="00081993"/>
    <w:rsid w:val="00082090"/>
    <w:rsid w:val="000820A3"/>
    <w:rsid w:val="000827E7"/>
    <w:rsid w:val="000833E4"/>
    <w:rsid w:val="00083888"/>
    <w:rsid w:val="000842B4"/>
    <w:rsid w:val="00085A0C"/>
    <w:rsid w:val="00085C93"/>
    <w:rsid w:val="00085D2F"/>
    <w:rsid w:val="00085D5E"/>
    <w:rsid w:val="0008709E"/>
    <w:rsid w:val="00087552"/>
    <w:rsid w:val="00087E1D"/>
    <w:rsid w:val="0009053C"/>
    <w:rsid w:val="00090822"/>
    <w:rsid w:val="00090B59"/>
    <w:rsid w:val="00090EC4"/>
    <w:rsid w:val="00090EC5"/>
    <w:rsid w:val="0009163E"/>
    <w:rsid w:val="00091852"/>
    <w:rsid w:val="0009186F"/>
    <w:rsid w:val="0009209A"/>
    <w:rsid w:val="00094D7C"/>
    <w:rsid w:val="00094DE9"/>
    <w:rsid w:val="000950C8"/>
    <w:rsid w:val="000974A2"/>
    <w:rsid w:val="0009779E"/>
    <w:rsid w:val="00097D99"/>
    <w:rsid w:val="000A0947"/>
    <w:rsid w:val="000A0E4C"/>
    <w:rsid w:val="000A1882"/>
    <w:rsid w:val="000A2097"/>
    <w:rsid w:val="000A2930"/>
    <w:rsid w:val="000A2C38"/>
    <w:rsid w:val="000A30C0"/>
    <w:rsid w:val="000A3345"/>
    <w:rsid w:val="000A35B8"/>
    <w:rsid w:val="000A4AC7"/>
    <w:rsid w:val="000A4CC5"/>
    <w:rsid w:val="000A5273"/>
    <w:rsid w:val="000A57C0"/>
    <w:rsid w:val="000A6458"/>
    <w:rsid w:val="000A6D0D"/>
    <w:rsid w:val="000A7A66"/>
    <w:rsid w:val="000A7C83"/>
    <w:rsid w:val="000A7FC3"/>
    <w:rsid w:val="000B01E9"/>
    <w:rsid w:val="000B038B"/>
    <w:rsid w:val="000B06C4"/>
    <w:rsid w:val="000B0AE7"/>
    <w:rsid w:val="000B135E"/>
    <w:rsid w:val="000B1383"/>
    <w:rsid w:val="000B2326"/>
    <w:rsid w:val="000B2C19"/>
    <w:rsid w:val="000B3313"/>
    <w:rsid w:val="000B3703"/>
    <w:rsid w:val="000B3AB4"/>
    <w:rsid w:val="000B3BB8"/>
    <w:rsid w:val="000B3C0C"/>
    <w:rsid w:val="000B3F28"/>
    <w:rsid w:val="000B485E"/>
    <w:rsid w:val="000B5519"/>
    <w:rsid w:val="000B6309"/>
    <w:rsid w:val="000B6AAF"/>
    <w:rsid w:val="000B7290"/>
    <w:rsid w:val="000B76E2"/>
    <w:rsid w:val="000B7B81"/>
    <w:rsid w:val="000C0280"/>
    <w:rsid w:val="000C0327"/>
    <w:rsid w:val="000C0E0F"/>
    <w:rsid w:val="000C1346"/>
    <w:rsid w:val="000C1F7E"/>
    <w:rsid w:val="000C47D8"/>
    <w:rsid w:val="000C4FDF"/>
    <w:rsid w:val="000C50FA"/>
    <w:rsid w:val="000C5933"/>
    <w:rsid w:val="000C5B5F"/>
    <w:rsid w:val="000C5E96"/>
    <w:rsid w:val="000C5F6A"/>
    <w:rsid w:val="000C687B"/>
    <w:rsid w:val="000C7318"/>
    <w:rsid w:val="000C75BF"/>
    <w:rsid w:val="000C7754"/>
    <w:rsid w:val="000D02B6"/>
    <w:rsid w:val="000D068E"/>
    <w:rsid w:val="000D07E1"/>
    <w:rsid w:val="000D0A6B"/>
    <w:rsid w:val="000D0D78"/>
    <w:rsid w:val="000D0F47"/>
    <w:rsid w:val="000D110E"/>
    <w:rsid w:val="000D16E3"/>
    <w:rsid w:val="000D17B6"/>
    <w:rsid w:val="000D2096"/>
    <w:rsid w:val="000D2B9C"/>
    <w:rsid w:val="000D2EB4"/>
    <w:rsid w:val="000D315E"/>
    <w:rsid w:val="000D37D2"/>
    <w:rsid w:val="000D3ADA"/>
    <w:rsid w:val="000D3FC5"/>
    <w:rsid w:val="000D4E35"/>
    <w:rsid w:val="000D623B"/>
    <w:rsid w:val="000D6371"/>
    <w:rsid w:val="000D688E"/>
    <w:rsid w:val="000D6D9B"/>
    <w:rsid w:val="000D70C5"/>
    <w:rsid w:val="000D78C0"/>
    <w:rsid w:val="000D7930"/>
    <w:rsid w:val="000E01EA"/>
    <w:rsid w:val="000E068F"/>
    <w:rsid w:val="000E069A"/>
    <w:rsid w:val="000E08D4"/>
    <w:rsid w:val="000E0C15"/>
    <w:rsid w:val="000E0E93"/>
    <w:rsid w:val="000E10F6"/>
    <w:rsid w:val="000E1983"/>
    <w:rsid w:val="000E1F9A"/>
    <w:rsid w:val="000E24B6"/>
    <w:rsid w:val="000E2805"/>
    <w:rsid w:val="000E2CB5"/>
    <w:rsid w:val="000E2EA4"/>
    <w:rsid w:val="000E2EBA"/>
    <w:rsid w:val="000E35DC"/>
    <w:rsid w:val="000E3F6E"/>
    <w:rsid w:val="000E4382"/>
    <w:rsid w:val="000E459B"/>
    <w:rsid w:val="000E492E"/>
    <w:rsid w:val="000E5641"/>
    <w:rsid w:val="000E5F02"/>
    <w:rsid w:val="000E6593"/>
    <w:rsid w:val="000E6A1B"/>
    <w:rsid w:val="000E6D6B"/>
    <w:rsid w:val="000E707A"/>
    <w:rsid w:val="000E7296"/>
    <w:rsid w:val="000E7C19"/>
    <w:rsid w:val="000F0272"/>
    <w:rsid w:val="000F03C7"/>
    <w:rsid w:val="000F05DE"/>
    <w:rsid w:val="000F06FE"/>
    <w:rsid w:val="000F0E00"/>
    <w:rsid w:val="000F0E20"/>
    <w:rsid w:val="000F1DC4"/>
    <w:rsid w:val="000F2534"/>
    <w:rsid w:val="000F256A"/>
    <w:rsid w:val="000F26FF"/>
    <w:rsid w:val="000F2B82"/>
    <w:rsid w:val="000F2E96"/>
    <w:rsid w:val="000F3500"/>
    <w:rsid w:val="000F38E0"/>
    <w:rsid w:val="000F45A8"/>
    <w:rsid w:val="000F48E5"/>
    <w:rsid w:val="000F4EC9"/>
    <w:rsid w:val="000F5220"/>
    <w:rsid w:val="000F5468"/>
    <w:rsid w:val="000F5571"/>
    <w:rsid w:val="000F5CC1"/>
    <w:rsid w:val="000F603F"/>
    <w:rsid w:val="000F7869"/>
    <w:rsid w:val="000F7FB4"/>
    <w:rsid w:val="00100681"/>
    <w:rsid w:val="001006B3"/>
    <w:rsid w:val="001006F1"/>
    <w:rsid w:val="00100707"/>
    <w:rsid w:val="00100AB5"/>
    <w:rsid w:val="00101534"/>
    <w:rsid w:val="00101CA6"/>
    <w:rsid w:val="0010274F"/>
    <w:rsid w:val="00102D5E"/>
    <w:rsid w:val="00102F82"/>
    <w:rsid w:val="001039B6"/>
    <w:rsid w:val="00103D09"/>
    <w:rsid w:val="0010452A"/>
    <w:rsid w:val="00104E84"/>
    <w:rsid w:val="001051F3"/>
    <w:rsid w:val="00105749"/>
    <w:rsid w:val="00105C94"/>
    <w:rsid w:val="00105D55"/>
    <w:rsid w:val="00105D59"/>
    <w:rsid w:val="00105F4F"/>
    <w:rsid w:val="00106743"/>
    <w:rsid w:val="00107D80"/>
    <w:rsid w:val="00110779"/>
    <w:rsid w:val="00111745"/>
    <w:rsid w:val="00111C93"/>
    <w:rsid w:val="00111C97"/>
    <w:rsid w:val="00111FC9"/>
    <w:rsid w:val="00112518"/>
    <w:rsid w:val="0011319A"/>
    <w:rsid w:val="00113493"/>
    <w:rsid w:val="00113862"/>
    <w:rsid w:val="00113A4E"/>
    <w:rsid w:val="00113A8F"/>
    <w:rsid w:val="00113BFE"/>
    <w:rsid w:val="00114C33"/>
    <w:rsid w:val="00114D20"/>
    <w:rsid w:val="001151D3"/>
    <w:rsid w:val="00115DF1"/>
    <w:rsid w:val="001161F0"/>
    <w:rsid w:val="00117842"/>
    <w:rsid w:val="00117A6E"/>
    <w:rsid w:val="00117AAC"/>
    <w:rsid w:val="001207BB"/>
    <w:rsid w:val="00120854"/>
    <w:rsid w:val="00120859"/>
    <w:rsid w:val="00121F64"/>
    <w:rsid w:val="001225FC"/>
    <w:rsid w:val="00122C9B"/>
    <w:rsid w:val="0012343C"/>
    <w:rsid w:val="001234FC"/>
    <w:rsid w:val="001236E0"/>
    <w:rsid w:val="0012371A"/>
    <w:rsid w:val="00123890"/>
    <w:rsid w:val="00123CA5"/>
    <w:rsid w:val="00124103"/>
    <w:rsid w:val="00124884"/>
    <w:rsid w:val="00124E04"/>
    <w:rsid w:val="00125AFB"/>
    <w:rsid w:val="00125B88"/>
    <w:rsid w:val="00125CED"/>
    <w:rsid w:val="00125E8B"/>
    <w:rsid w:val="0012611C"/>
    <w:rsid w:val="0012617D"/>
    <w:rsid w:val="0012692C"/>
    <w:rsid w:val="00126F3F"/>
    <w:rsid w:val="00127526"/>
    <w:rsid w:val="00130068"/>
    <w:rsid w:val="00130160"/>
    <w:rsid w:val="0013049D"/>
    <w:rsid w:val="00130FF2"/>
    <w:rsid w:val="00131BCB"/>
    <w:rsid w:val="00131EFB"/>
    <w:rsid w:val="00132011"/>
    <w:rsid w:val="001327CD"/>
    <w:rsid w:val="00132904"/>
    <w:rsid w:val="00132BE7"/>
    <w:rsid w:val="00133DAE"/>
    <w:rsid w:val="00134120"/>
    <w:rsid w:val="00135CD9"/>
    <w:rsid w:val="00135CDE"/>
    <w:rsid w:val="00135D9E"/>
    <w:rsid w:val="00136070"/>
    <w:rsid w:val="001360E8"/>
    <w:rsid w:val="00136343"/>
    <w:rsid w:val="00136454"/>
    <w:rsid w:val="00136CC8"/>
    <w:rsid w:val="00137C17"/>
    <w:rsid w:val="0014067C"/>
    <w:rsid w:val="001408B2"/>
    <w:rsid w:val="00140A39"/>
    <w:rsid w:val="00141FEA"/>
    <w:rsid w:val="00142233"/>
    <w:rsid w:val="001422C6"/>
    <w:rsid w:val="00142390"/>
    <w:rsid w:val="00142574"/>
    <w:rsid w:val="00143365"/>
    <w:rsid w:val="00143990"/>
    <w:rsid w:val="00144DFC"/>
    <w:rsid w:val="00144E45"/>
    <w:rsid w:val="00145B02"/>
    <w:rsid w:val="001461A4"/>
    <w:rsid w:val="00146481"/>
    <w:rsid w:val="00146528"/>
    <w:rsid w:val="00146912"/>
    <w:rsid w:val="0014705D"/>
    <w:rsid w:val="0014715E"/>
    <w:rsid w:val="00147413"/>
    <w:rsid w:val="001476B5"/>
    <w:rsid w:val="00147A3A"/>
    <w:rsid w:val="00147D43"/>
    <w:rsid w:val="00147DCF"/>
    <w:rsid w:val="0015032C"/>
    <w:rsid w:val="00150568"/>
    <w:rsid w:val="00151071"/>
    <w:rsid w:val="00151407"/>
    <w:rsid w:val="0015182C"/>
    <w:rsid w:val="00151FC9"/>
    <w:rsid w:val="00152FAE"/>
    <w:rsid w:val="00153128"/>
    <w:rsid w:val="001535D0"/>
    <w:rsid w:val="00153EF0"/>
    <w:rsid w:val="001543E4"/>
    <w:rsid w:val="00154B27"/>
    <w:rsid w:val="00154DAA"/>
    <w:rsid w:val="00155B75"/>
    <w:rsid w:val="00156378"/>
    <w:rsid w:val="001566DF"/>
    <w:rsid w:val="00157D03"/>
    <w:rsid w:val="00157F8A"/>
    <w:rsid w:val="00160487"/>
    <w:rsid w:val="00160B89"/>
    <w:rsid w:val="00161072"/>
    <w:rsid w:val="001613E9"/>
    <w:rsid w:val="0016208A"/>
    <w:rsid w:val="00162369"/>
    <w:rsid w:val="00163392"/>
    <w:rsid w:val="0016382C"/>
    <w:rsid w:val="00163F5D"/>
    <w:rsid w:val="001643FD"/>
    <w:rsid w:val="001644F9"/>
    <w:rsid w:val="00164CBE"/>
    <w:rsid w:val="00164E26"/>
    <w:rsid w:val="00165066"/>
    <w:rsid w:val="00165614"/>
    <w:rsid w:val="00166320"/>
    <w:rsid w:val="00166F10"/>
    <w:rsid w:val="00167C96"/>
    <w:rsid w:val="001703E5"/>
    <w:rsid w:val="001706AB"/>
    <w:rsid w:val="00170837"/>
    <w:rsid w:val="0017180B"/>
    <w:rsid w:val="0017182F"/>
    <w:rsid w:val="0017203B"/>
    <w:rsid w:val="00172805"/>
    <w:rsid w:val="00172818"/>
    <w:rsid w:val="00172A77"/>
    <w:rsid w:val="0017358B"/>
    <w:rsid w:val="00173CD3"/>
    <w:rsid w:val="00173EC2"/>
    <w:rsid w:val="00174026"/>
    <w:rsid w:val="001758FE"/>
    <w:rsid w:val="001761BA"/>
    <w:rsid w:val="00176366"/>
    <w:rsid w:val="001766E2"/>
    <w:rsid w:val="0017733D"/>
    <w:rsid w:val="00177ABD"/>
    <w:rsid w:val="00181013"/>
    <w:rsid w:val="001812AA"/>
    <w:rsid w:val="00181592"/>
    <w:rsid w:val="001816F0"/>
    <w:rsid w:val="00181823"/>
    <w:rsid w:val="00181A53"/>
    <w:rsid w:val="00182070"/>
    <w:rsid w:val="00182521"/>
    <w:rsid w:val="00182E24"/>
    <w:rsid w:val="001830FD"/>
    <w:rsid w:val="0018384D"/>
    <w:rsid w:val="00183B01"/>
    <w:rsid w:val="001849B4"/>
    <w:rsid w:val="00184A52"/>
    <w:rsid w:val="00184D02"/>
    <w:rsid w:val="00184FA0"/>
    <w:rsid w:val="00185620"/>
    <w:rsid w:val="00185AC0"/>
    <w:rsid w:val="00185C87"/>
    <w:rsid w:val="00186368"/>
    <w:rsid w:val="00186DFB"/>
    <w:rsid w:val="001873BA"/>
    <w:rsid w:val="0019023C"/>
    <w:rsid w:val="00190663"/>
    <w:rsid w:val="00191394"/>
    <w:rsid w:val="00191748"/>
    <w:rsid w:val="00191BF2"/>
    <w:rsid w:val="001931B5"/>
    <w:rsid w:val="00194905"/>
    <w:rsid w:val="0019524D"/>
    <w:rsid w:val="00195472"/>
    <w:rsid w:val="00195814"/>
    <w:rsid w:val="00195C54"/>
    <w:rsid w:val="00195FB0"/>
    <w:rsid w:val="0019690D"/>
    <w:rsid w:val="00197C3D"/>
    <w:rsid w:val="00197C5F"/>
    <w:rsid w:val="00197F4A"/>
    <w:rsid w:val="001A05E3"/>
    <w:rsid w:val="001A0DC6"/>
    <w:rsid w:val="001A1646"/>
    <w:rsid w:val="001A1F91"/>
    <w:rsid w:val="001A359C"/>
    <w:rsid w:val="001A39F2"/>
    <w:rsid w:val="001A4431"/>
    <w:rsid w:val="001A4627"/>
    <w:rsid w:val="001A4A82"/>
    <w:rsid w:val="001A4B7A"/>
    <w:rsid w:val="001A5723"/>
    <w:rsid w:val="001A5E0B"/>
    <w:rsid w:val="001A635C"/>
    <w:rsid w:val="001A6667"/>
    <w:rsid w:val="001A7607"/>
    <w:rsid w:val="001A7D12"/>
    <w:rsid w:val="001B05C0"/>
    <w:rsid w:val="001B12F0"/>
    <w:rsid w:val="001B1B57"/>
    <w:rsid w:val="001B1BD7"/>
    <w:rsid w:val="001B229F"/>
    <w:rsid w:val="001B2C72"/>
    <w:rsid w:val="001B2FC7"/>
    <w:rsid w:val="001B319D"/>
    <w:rsid w:val="001B31CF"/>
    <w:rsid w:val="001B3A87"/>
    <w:rsid w:val="001B3B9E"/>
    <w:rsid w:val="001B3FAB"/>
    <w:rsid w:val="001B441D"/>
    <w:rsid w:val="001B473B"/>
    <w:rsid w:val="001B4C1F"/>
    <w:rsid w:val="001B4CA2"/>
    <w:rsid w:val="001B4CDF"/>
    <w:rsid w:val="001B4DDF"/>
    <w:rsid w:val="001B54D0"/>
    <w:rsid w:val="001B5807"/>
    <w:rsid w:val="001B5A13"/>
    <w:rsid w:val="001B5C21"/>
    <w:rsid w:val="001B5F6D"/>
    <w:rsid w:val="001B6DF4"/>
    <w:rsid w:val="001B73DC"/>
    <w:rsid w:val="001C0418"/>
    <w:rsid w:val="001C0C38"/>
    <w:rsid w:val="001C1283"/>
    <w:rsid w:val="001C161C"/>
    <w:rsid w:val="001C1C6F"/>
    <w:rsid w:val="001C25ED"/>
    <w:rsid w:val="001C2B17"/>
    <w:rsid w:val="001C2E14"/>
    <w:rsid w:val="001C3015"/>
    <w:rsid w:val="001C394E"/>
    <w:rsid w:val="001C41A7"/>
    <w:rsid w:val="001C45D9"/>
    <w:rsid w:val="001C4E36"/>
    <w:rsid w:val="001C51F6"/>
    <w:rsid w:val="001C5266"/>
    <w:rsid w:val="001C5C45"/>
    <w:rsid w:val="001C6F85"/>
    <w:rsid w:val="001C7013"/>
    <w:rsid w:val="001C7EAA"/>
    <w:rsid w:val="001C7FB4"/>
    <w:rsid w:val="001D0BBE"/>
    <w:rsid w:val="001D11D7"/>
    <w:rsid w:val="001D1558"/>
    <w:rsid w:val="001D15C4"/>
    <w:rsid w:val="001D1EC6"/>
    <w:rsid w:val="001D343F"/>
    <w:rsid w:val="001D3876"/>
    <w:rsid w:val="001D3BA0"/>
    <w:rsid w:val="001D4048"/>
    <w:rsid w:val="001D4550"/>
    <w:rsid w:val="001D4666"/>
    <w:rsid w:val="001D473C"/>
    <w:rsid w:val="001D5A72"/>
    <w:rsid w:val="001D5E58"/>
    <w:rsid w:val="001D63A4"/>
    <w:rsid w:val="001D68DE"/>
    <w:rsid w:val="001D74EE"/>
    <w:rsid w:val="001D77E1"/>
    <w:rsid w:val="001D7914"/>
    <w:rsid w:val="001D79F1"/>
    <w:rsid w:val="001E0B49"/>
    <w:rsid w:val="001E0D0E"/>
    <w:rsid w:val="001E17AD"/>
    <w:rsid w:val="001E1977"/>
    <w:rsid w:val="001E1E24"/>
    <w:rsid w:val="001E2D25"/>
    <w:rsid w:val="001E2F46"/>
    <w:rsid w:val="001E3558"/>
    <w:rsid w:val="001E3749"/>
    <w:rsid w:val="001E44CF"/>
    <w:rsid w:val="001E4581"/>
    <w:rsid w:val="001E4D47"/>
    <w:rsid w:val="001E5891"/>
    <w:rsid w:val="001E5E4A"/>
    <w:rsid w:val="001E67DC"/>
    <w:rsid w:val="001E6986"/>
    <w:rsid w:val="001E7207"/>
    <w:rsid w:val="001E729F"/>
    <w:rsid w:val="001E79BB"/>
    <w:rsid w:val="001E7A4A"/>
    <w:rsid w:val="001F0313"/>
    <w:rsid w:val="001F0FE4"/>
    <w:rsid w:val="001F1B21"/>
    <w:rsid w:val="001F24F8"/>
    <w:rsid w:val="001F25D7"/>
    <w:rsid w:val="001F2958"/>
    <w:rsid w:val="001F2B64"/>
    <w:rsid w:val="001F34A9"/>
    <w:rsid w:val="001F3EB8"/>
    <w:rsid w:val="001F4142"/>
    <w:rsid w:val="001F423B"/>
    <w:rsid w:val="001F4468"/>
    <w:rsid w:val="001F4837"/>
    <w:rsid w:val="001F59A6"/>
    <w:rsid w:val="001F5D2A"/>
    <w:rsid w:val="001F614A"/>
    <w:rsid w:val="001F622C"/>
    <w:rsid w:val="001F648E"/>
    <w:rsid w:val="001F6578"/>
    <w:rsid w:val="001F6E93"/>
    <w:rsid w:val="001F6ED7"/>
    <w:rsid w:val="001F7975"/>
    <w:rsid w:val="001F7D74"/>
    <w:rsid w:val="0020034A"/>
    <w:rsid w:val="0020079B"/>
    <w:rsid w:val="002007E2"/>
    <w:rsid w:val="002015D1"/>
    <w:rsid w:val="00201ECE"/>
    <w:rsid w:val="0020213A"/>
    <w:rsid w:val="002026B4"/>
    <w:rsid w:val="00202825"/>
    <w:rsid w:val="002028DE"/>
    <w:rsid w:val="00203993"/>
    <w:rsid w:val="00203A4A"/>
    <w:rsid w:val="00203EF9"/>
    <w:rsid w:val="00204036"/>
    <w:rsid w:val="00204BB4"/>
    <w:rsid w:val="002050DB"/>
    <w:rsid w:val="00205498"/>
    <w:rsid w:val="00206519"/>
    <w:rsid w:val="00210156"/>
    <w:rsid w:val="002105C5"/>
    <w:rsid w:val="00210765"/>
    <w:rsid w:val="002107E6"/>
    <w:rsid w:val="00211101"/>
    <w:rsid w:val="002120C3"/>
    <w:rsid w:val="00212BEE"/>
    <w:rsid w:val="00212FE1"/>
    <w:rsid w:val="00213131"/>
    <w:rsid w:val="00213680"/>
    <w:rsid w:val="00213A73"/>
    <w:rsid w:val="00213B2C"/>
    <w:rsid w:val="00213D97"/>
    <w:rsid w:val="0021508A"/>
    <w:rsid w:val="00215DEE"/>
    <w:rsid w:val="00215FD3"/>
    <w:rsid w:val="00216074"/>
    <w:rsid w:val="00216707"/>
    <w:rsid w:val="002167A5"/>
    <w:rsid w:val="00216EAF"/>
    <w:rsid w:val="00216EC1"/>
    <w:rsid w:val="00217B5B"/>
    <w:rsid w:val="00217DD8"/>
    <w:rsid w:val="002208C7"/>
    <w:rsid w:val="00220D13"/>
    <w:rsid w:val="002212B4"/>
    <w:rsid w:val="002217B7"/>
    <w:rsid w:val="00221E47"/>
    <w:rsid w:val="00222095"/>
    <w:rsid w:val="00222629"/>
    <w:rsid w:val="00222A32"/>
    <w:rsid w:val="00222B50"/>
    <w:rsid w:val="00223885"/>
    <w:rsid w:val="00223FC0"/>
    <w:rsid w:val="00224357"/>
    <w:rsid w:val="0022438F"/>
    <w:rsid w:val="00224CEB"/>
    <w:rsid w:val="00226439"/>
    <w:rsid w:val="0022663F"/>
    <w:rsid w:val="00226937"/>
    <w:rsid w:val="002273D5"/>
    <w:rsid w:val="00227C6C"/>
    <w:rsid w:val="00227E68"/>
    <w:rsid w:val="0023029C"/>
    <w:rsid w:val="002307DB"/>
    <w:rsid w:val="00230AD6"/>
    <w:rsid w:val="00230F1B"/>
    <w:rsid w:val="00230FC3"/>
    <w:rsid w:val="0023103F"/>
    <w:rsid w:val="00231108"/>
    <w:rsid w:val="0023130F"/>
    <w:rsid w:val="00231464"/>
    <w:rsid w:val="002316D2"/>
    <w:rsid w:val="00231710"/>
    <w:rsid w:val="00231722"/>
    <w:rsid w:val="00231B98"/>
    <w:rsid w:val="002331FD"/>
    <w:rsid w:val="002333EC"/>
    <w:rsid w:val="00233538"/>
    <w:rsid w:val="002343A1"/>
    <w:rsid w:val="00234914"/>
    <w:rsid w:val="00234D8B"/>
    <w:rsid w:val="002351AD"/>
    <w:rsid w:val="0023525F"/>
    <w:rsid w:val="00235268"/>
    <w:rsid w:val="00235CA5"/>
    <w:rsid w:val="00235E45"/>
    <w:rsid w:val="002361AF"/>
    <w:rsid w:val="002361EC"/>
    <w:rsid w:val="002365BE"/>
    <w:rsid w:val="00236799"/>
    <w:rsid w:val="002367C6"/>
    <w:rsid w:val="00236DFD"/>
    <w:rsid w:val="00236EC4"/>
    <w:rsid w:val="00237833"/>
    <w:rsid w:val="00237E07"/>
    <w:rsid w:val="00237ED1"/>
    <w:rsid w:val="0024034A"/>
    <w:rsid w:val="00240483"/>
    <w:rsid w:val="00240B1F"/>
    <w:rsid w:val="00240DB7"/>
    <w:rsid w:val="0024153C"/>
    <w:rsid w:val="00241AAB"/>
    <w:rsid w:val="00241AD8"/>
    <w:rsid w:val="00241D69"/>
    <w:rsid w:val="002424AF"/>
    <w:rsid w:val="0024252A"/>
    <w:rsid w:val="002425AB"/>
    <w:rsid w:val="00242629"/>
    <w:rsid w:val="002426FD"/>
    <w:rsid w:val="0024291C"/>
    <w:rsid w:val="00242D90"/>
    <w:rsid w:val="00243890"/>
    <w:rsid w:val="0024394E"/>
    <w:rsid w:val="00243D39"/>
    <w:rsid w:val="00243F6A"/>
    <w:rsid w:val="002447DA"/>
    <w:rsid w:val="00244D4D"/>
    <w:rsid w:val="00244EAD"/>
    <w:rsid w:val="002450FB"/>
    <w:rsid w:val="00245B05"/>
    <w:rsid w:val="00245C0F"/>
    <w:rsid w:val="00245E81"/>
    <w:rsid w:val="00245EF9"/>
    <w:rsid w:val="002469D3"/>
    <w:rsid w:val="00246DF2"/>
    <w:rsid w:val="00246F39"/>
    <w:rsid w:val="00247B51"/>
    <w:rsid w:val="00247C8C"/>
    <w:rsid w:val="002506D3"/>
    <w:rsid w:val="002507B8"/>
    <w:rsid w:val="00250EDF"/>
    <w:rsid w:val="002515D5"/>
    <w:rsid w:val="0025178F"/>
    <w:rsid w:val="00251799"/>
    <w:rsid w:val="002525B4"/>
    <w:rsid w:val="00252A18"/>
    <w:rsid w:val="00252B10"/>
    <w:rsid w:val="00252BFC"/>
    <w:rsid w:val="002530B1"/>
    <w:rsid w:val="0025341E"/>
    <w:rsid w:val="0025378B"/>
    <w:rsid w:val="002538D2"/>
    <w:rsid w:val="00253AB8"/>
    <w:rsid w:val="002542CD"/>
    <w:rsid w:val="00254401"/>
    <w:rsid w:val="00254A82"/>
    <w:rsid w:val="002550B2"/>
    <w:rsid w:val="002552D0"/>
    <w:rsid w:val="00255409"/>
    <w:rsid w:val="00255B87"/>
    <w:rsid w:val="00255EC8"/>
    <w:rsid w:val="002570D0"/>
    <w:rsid w:val="00257AAC"/>
    <w:rsid w:val="00257DDE"/>
    <w:rsid w:val="002603A0"/>
    <w:rsid w:val="00260AB1"/>
    <w:rsid w:val="00260C7C"/>
    <w:rsid w:val="00261CDF"/>
    <w:rsid w:val="00262A2E"/>
    <w:rsid w:val="00263F43"/>
    <w:rsid w:val="00263F60"/>
    <w:rsid w:val="002642FA"/>
    <w:rsid w:val="00265596"/>
    <w:rsid w:val="002657B7"/>
    <w:rsid w:val="00265939"/>
    <w:rsid w:val="00265D08"/>
    <w:rsid w:val="00266CBE"/>
    <w:rsid w:val="00266D51"/>
    <w:rsid w:val="00267B0B"/>
    <w:rsid w:val="00271356"/>
    <w:rsid w:val="002715AA"/>
    <w:rsid w:val="00271EA7"/>
    <w:rsid w:val="0027219C"/>
    <w:rsid w:val="0027237D"/>
    <w:rsid w:val="00273745"/>
    <w:rsid w:val="00273E59"/>
    <w:rsid w:val="00274010"/>
    <w:rsid w:val="0027428E"/>
    <w:rsid w:val="00274A56"/>
    <w:rsid w:val="00275E18"/>
    <w:rsid w:val="00276422"/>
    <w:rsid w:val="002766A7"/>
    <w:rsid w:val="00276AA8"/>
    <w:rsid w:val="00277142"/>
    <w:rsid w:val="0027714E"/>
    <w:rsid w:val="00277767"/>
    <w:rsid w:val="00277BBD"/>
    <w:rsid w:val="002803D3"/>
    <w:rsid w:val="00280876"/>
    <w:rsid w:val="0028105F"/>
    <w:rsid w:val="002824E3"/>
    <w:rsid w:val="00282AA1"/>
    <w:rsid w:val="00282E57"/>
    <w:rsid w:val="00282F54"/>
    <w:rsid w:val="002835A7"/>
    <w:rsid w:val="002839A8"/>
    <w:rsid w:val="00283FF6"/>
    <w:rsid w:val="00284329"/>
    <w:rsid w:val="00284700"/>
    <w:rsid w:val="00284717"/>
    <w:rsid w:val="00284B6C"/>
    <w:rsid w:val="00284B86"/>
    <w:rsid w:val="00284DD2"/>
    <w:rsid w:val="002863F4"/>
    <w:rsid w:val="00286BEA"/>
    <w:rsid w:val="00286E68"/>
    <w:rsid w:val="002871ED"/>
    <w:rsid w:val="0028752B"/>
    <w:rsid w:val="00287628"/>
    <w:rsid w:val="00290A96"/>
    <w:rsid w:val="00290CFA"/>
    <w:rsid w:val="00290E88"/>
    <w:rsid w:val="00292142"/>
    <w:rsid w:val="002923EA"/>
    <w:rsid w:val="0029290F"/>
    <w:rsid w:val="0029308B"/>
    <w:rsid w:val="00294BAE"/>
    <w:rsid w:val="00294BF5"/>
    <w:rsid w:val="00294D3B"/>
    <w:rsid w:val="00295340"/>
    <w:rsid w:val="0029536C"/>
    <w:rsid w:val="00295856"/>
    <w:rsid w:val="00295D40"/>
    <w:rsid w:val="00296439"/>
    <w:rsid w:val="00296D7A"/>
    <w:rsid w:val="002979AA"/>
    <w:rsid w:val="00297B6F"/>
    <w:rsid w:val="002A02FF"/>
    <w:rsid w:val="002A05B1"/>
    <w:rsid w:val="002A10E5"/>
    <w:rsid w:val="002A1333"/>
    <w:rsid w:val="002A1663"/>
    <w:rsid w:val="002A256D"/>
    <w:rsid w:val="002A2595"/>
    <w:rsid w:val="002A26FC"/>
    <w:rsid w:val="002A3306"/>
    <w:rsid w:val="002A504A"/>
    <w:rsid w:val="002A55EE"/>
    <w:rsid w:val="002A5A7B"/>
    <w:rsid w:val="002A637E"/>
    <w:rsid w:val="002A641D"/>
    <w:rsid w:val="002A69DB"/>
    <w:rsid w:val="002A72FA"/>
    <w:rsid w:val="002A750A"/>
    <w:rsid w:val="002A7BD2"/>
    <w:rsid w:val="002B0FBC"/>
    <w:rsid w:val="002B10CC"/>
    <w:rsid w:val="002B119A"/>
    <w:rsid w:val="002B11D5"/>
    <w:rsid w:val="002B1DB7"/>
    <w:rsid w:val="002B2678"/>
    <w:rsid w:val="002B27A6"/>
    <w:rsid w:val="002B3151"/>
    <w:rsid w:val="002B33C0"/>
    <w:rsid w:val="002B3698"/>
    <w:rsid w:val="002B3F58"/>
    <w:rsid w:val="002B3FC7"/>
    <w:rsid w:val="002B40B8"/>
    <w:rsid w:val="002B4D97"/>
    <w:rsid w:val="002B524E"/>
    <w:rsid w:val="002B6D62"/>
    <w:rsid w:val="002B6F3B"/>
    <w:rsid w:val="002B7751"/>
    <w:rsid w:val="002B7BE8"/>
    <w:rsid w:val="002B7E43"/>
    <w:rsid w:val="002B7E89"/>
    <w:rsid w:val="002C02A6"/>
    <w:rsid w:val="002C059F"/>
    <w:rsid w:val="002C11AE"/>
    <w:rsid w:val="002C19F4"/>
    <w:rsid w:val="002C2065"/>
    <w:rsid w:val="002C2737"/>
    <w:rsid w:val="002C28D0"/>
    <w:rsid w:val="002C2CEE"/>
    <w:rsid w:val="002C35C1"/>
    <w:rsid w:val="002C4258"/>
    <w:rsid w:val="002C55F2"/>
    <w:rsid w:val="002C5D33"/>
    <w:rsid w:val="002C6CF3"/>
    <w:rsid w:val="002C7057"/>
    <w:rsid w:val="002C7C26"/>
    <w:rsid w:val="002D00C6"/>
    <w:rsid w:val="002D0BE8"/>
    <w:rsid w:val="002D12DE"/>
    <w:rsid w:val="002D1372"/>
    <w:rsid w:val="002D1B3B"/>
    <w:rsid w:val="002D1F1C"/>
    <w:rsid w:val="002D21F3"/>
    <w:rsid w:val="002D22D1"/>
    <w:rsid w:val="002D33C4"/>
    <w:rsid w:val="002D3B53"/>
    <w:rsid w:val="002D3E83"/>
    <w:rsid w:val="002D46AD"/>
    <w:rsid w:val="002D542A"/>
    <w:rsid w:val="002D569D"/>
    <w:rsid w:val="002D5AEA"/>
    <w:rsid w:val="002D7406"/>
    <w:rsid w:val="002D7C87"/>
    <w:rsid w:val="002E04B2"/>
    <w:rsid w:val="002E05C6"/>
    <w:rsid w:val="002E07C9"/>
    <w:rsid w:val="002E126C"/>
    <w:rsid w:val="002E12D7"/>
    <w:rsid w:val="002E1581"/>
    <w:rsid w:val="002E218C"/>
    <w:rsid w:val="002E22F3"/>
    <w:rsid w:val="002E3545"/>
    <w:rsid w:val="002E3F05"/>
    <w:rsid w:val="002E46BF"/>
    <w:rsid w:val="002E4CD7"/>
    <w:rsid w:val="002E4F2A"/>
    <w:rsid w:val="002E604B"/>
    <w:rsid w:val="002E60F6"/>
    <w:rsid w:val="002E624B"/>
    <w:rsid w:val="002E6326"/>
    <w:rsid w:val="002E6339"/>
    <w:rsid w:val="002E65D8"/>
    <w:rsid w:val="002E7279"/>
    <w:rsid w:val="002E7B24"/>
    <w:rsid w:val="002F05CD"/>
    <w:rsid w:val="002F0619"/>
    <w:rsid w:val="002F0FA2"/>
    <w:rsid w:val="002F14D2"/>
    <w:rsid w:val="002F16CF"/>
    <w:rsid w:val="002F190D"/>
    <w:rsid w:val="002F1B74"/>
    <w:rsid w:val="002F1DB6"/>
    <w:rsid w:val="002F27D9"/>
    <w:rsid w:val="002F284A"/>
    <w:rsid w:val="002F2D6C"/>
    <w:rsid w:val="002F2F97"/>
    <w:rsid w:val="002F379F"/>
    <w:rsid w:val="002F38EB"/>
    <w:rsid w:val="002F3932"/>
    <w:rsid w:val="002F4350"/>
    <w:rsid w:val="002F4469"/>
    <w:rsid w:val="002F4709"/>
    <w:rsid w:val="002F4D8B"/>
    <w:rsid w:val="002F526C"/>
    <w:rsid w:val="002F5AC7"/>
    <w:rsid w:val="002F5D5B"/>
    <w:rsid w:val="002F67E8"/>
    <w:rsid w:val="002F6B69"/>
    <w:rsid w:val="002F75BC"/>
    <w:rsid w:val="002F7649"/>
    <w:rsid w:val="002F78C2"/>
    <w:rsid w:val="002F7D96"/>
    <w:rsid w:val="002F7ECF"/>
    <w:rsid w:val="0030012E"/>
    <w:rsid w:val="00300509"/>
    <w:rsid w:val="0030099A"/>
    <w:rsid w:val="0030136D"/>
    <w:rsid w:val="0030198B"/>
    <w:rsid w:val="00301FDA"/>
    <w:rsid w:val="003022EF"/>
    <w:rsid w:val="00302815"/>
    <w:rsid w:val="00302966"/>
    <w:rsid w:val="003029DC"/>
    <w:rsid w:val="0030427F"/>
    <w:rsid w:val="0030472E"/>
    <w:rsid w:val="00304915"/>
    <w:rsid w:val="00304C94"/>
    <w:rsid w:val="003051B0"/>
    <w:rsid w:val="0030571D"/>
    <w:rsid w:val="00305755"/>
    <w:rsid w:val="00305AF4"/>
    <w:rsid w:val="0030656C"/>
    <w:rsid w:val="003066AE"/>
    <w:rsid w:val="003077FA"/>
    <w:rsid w:val="00307F56"/>
    <w:rsid w:val="0031029C"/>
    <w:rsid w:val="003108D7"/>
    <w:rsid w:val="00310E62"/>
    <w:rsid w:val="00310F2C"/>
    <w:rsid w:val="003112B8"/>
    <w:rsid w:val="0031194A"/>
    <w:rsid w:val="00312DD8"/>
    <w:rsid w:val="00314B04"/>
    <w:rsid w:val="00315031"/>
    <w:rsid w:val="0031570A"/>
    <w:rsid w:val="00316272"/>
    <w:rsid w:val="0031651E"/>
    <w:rsid w:val="003165A2"/>
    <w:rsid w:val="00316F92"/>
    <w:rsid w:val="00317531"/>
    <w:rsid w:val="0031756E"/>
    <w:rsid w:val="0031787F"/>
    <w:rsid w:val="00317DF3"/>
    <w:rsid w:val="00321067"/>
    <w:rsid w:val="00321B4D"/>
    <w:rsid w:val="00321E22"/>
    <w:rsid w:val="00322A9A"/>
    <w:rsid w:val="00322D45"/>
    <w:rsid w:val="00322F2E"/>
    <w:rsid w:val="00322FAD"/>
    <w:rsid w:val="003234F0"/>
    <w:rsid w:val="00323ED7"/>
    <w:rsid w:val="003241FF"/>
    <w:rsid w:val="003251A6"/>
    <w:rsid w:val="00325B31"/>
    <w:rsid w:val="003263E6"/>
    <w:rsid w:val="0032680D"/>
    <w:rsid w:val="00326B36"/>
    <w:rsid w:val="00326C8D"/>
    <w:rsid w:val="00326CF4"/>
    <w:rsid w:val="003272FC"/>
    <w:rsid w:val="00327C69"/>
    <w:rsid w:val="00330588"/>
    <w:rsid w:val="003307AE"/>
    <w:rsid w:val="0033086A"/>
    <w:rsid w:val="00332241"/>
    <w:rsid w:val="00332603"/>
    <w:rsid w:val="00333504"/>
    <w:rsid w:val="0033464D"/>
    <w:rsid w:val="00334837"/>
    <w:rsid w:val="00334D40"/>
    <w:rsid w:val="00335D69"/>
    <w:rsid w:val="00335D7D"/>
    <w:rsid w:val="0033646D"/>
    <w:rsid w:val="003364D1"/>
    <w:rsid w:val="003365B9"/>
    <w:rsid w:val="00337560"/>
    <w:rsid w:val="00337821"/>
    <w:rsid w:val="003378EA"/>
    <w:rsid w:val="00337D3B"/>
    <w:rsid w:val="00340265"/>
    <w:rsid w:val="003404CF"/>
    <w:rsid w:val="003406CA"/>
    <w:rsid w:val="00341040"/>
    <w:rsid w:val="00341217"/>
    <w:rsid w:val="00341390"/>
    <w:rsid w:val="00341941"/>
    <w:rsid w:val="00341D7D"/>
    <w:rsid w:val="00341E6A"/>
    <w:rsid w:val="00341F5A"/>
    <w:rsid w:val="00342851"/>
    <w:rsid w:val="003428B7"/>
    <w:rsid w:val="003428DC"/>
    <w:rsid w:val="00343096"/>
    <w:rsid w:val="00343167"/>
    <w:rsid w:val="0034317A"/>
    <w:rsid w:val="003437CD"/>
    <w:rsid w:val="00343FDF"/>
    <w:rsid w:val="0034428F"/>
    <w:rsid w:val="00344857"/>
    <w:rsid w:val="00344AD9"/>
    <w:rsid w:val="0034581E"/>
    <w:rsid w:val="003459C4"/>
    <w:rsid w:val="00345A60"/>
    <w:rsid w:val="00346B5D"/>
    <w:rsid w:val="00346E45"/>
    <w:rsid w:val="00347543"/>
    <w:rsid w:val="003477DD"/>
    <w:rsid w:val="003478A7"/>
    <w:rsid w:val="00347941"/>
    <w:rsid w:val="00347BB2"/>
    <w:rsid w:val="003500B2"/>
    <w:rsid w:val="003505D7"/>
    <w:rsid w:val="003506CE"/>
    <w:rsid w:val="0035147C"/>
    <w:rsid w:val="00351600"/>
    <w:rsid w:val="00351956"/>
    <w:rsid w:val="00351CB1"/>
    <w:rsid w:val="0035294A"/>
    <w:rsid w:val="003530C9"/>
    <w:rsid w:val="00353431"/>
    <w:rsid w:val="00353E53"/>
    <w:rsid w:val="00353F93"/>
    <w:rsid w:val="00353FCB"/>
    <w:rsid w:val="00354A68"/>
    <w:rsid w:val="00354F81"/>
    <w:rsid w:val="00355215"/>
    <w:rsid w:val="00355268"/>
    <w:rsid w:val="0035548F"/>
    <w:rsid w:val="00355E3E"/>
    <w:rsid w:val="00356CD6"/>
    <w:rsid w:val="00356D57"/>
    <w:rsid w:val="00357844"/>
    <w:rsid w:val="0036039A"/>
    <w:rsid w:val="0036045F"/>
    <w:rsid w:val="003606C1"/>
    <w:rsid w:val="00360A59"/>
    <w:rsid w:val="00360D26"/>
    <w:rsid w:val="003619C7"/>
    <w:rsid w:val="003623CD"/>
    <w:rsid w:val="0036288E"/>
    <w:rsid w:val="003637A7"/>
    <w:rsid w:val="003644E9"/>
    <w:rsid w:val="00364847"/>
    <w:rsid w:val="00364873"/>
    <w:rsid w:val="003648AE"/>
    <w:rsid w:val="00364BF6"/>
    <w:rsid w:val="00366CFA"/>
    <w:rsid w:val="00366D0F"/>
    <w:rsid w:val="00366F3A"/>
    <w:rsid w:val="00367209"/>
    <w:rsid w:val="00367BAB"/>
    <w:rsid w:val="0037077E"/>
    <w:rsid w:val="00370AAF"/>
    <w:rsid w:val="00370EBA"/>
    <w:rsid w:val="00371052"/>
    <w:rsid w:val="003714AB"/>
    <w:rsid w:val="0037187C"/>
    <w:rsid w:val="00371A08"/>
    <w:rsid w:val="003727BB"/>
    <w:rsid w:val="00373127"/>
    <w:rsid w:val="0037343E"/>
    <w:rsid w:val="0037359B"/>
    <w:rsid w:val="00373697"/>
    <w:rsid w:val="0037396D"/>
    <w:rsid w:val="003739B8"/>
    <w:rsid w:val="00373CCE"/>
    <w:rsid w:val="0037474C"/>
    <w:rsid w:val="00374AF2"/>
    <w:rsid w:val="003751F6"/>
    <w:rsid w:val="003753D8"/>
    <w:rsid w:val="0037546C"/>
    <w:rsid w:val="0037560C"/>
    <w:rsid w:val="003759BE"/>
    <w:rsid w:val="00376050"/>
    <w:rsid w:val="0037690F"/>
    <w:rsid w:val="0037691A"/>
    <w:rsid w:val="00376AB4"/>
    <w:rsid w:val="00376D41"/>
    <w:rsid w:val="00376DBB"/>
    <w:rsid w:val="00376FB0"/>
    <w:rsid w:val="00376FC1"/>
    <w:rsid w:val="0037715D"/>
    <w:rsid w:val="00377992"/>
    <w:rsid w:val="00380521"/>
    <w:rsid w:val="00381EDD"/>
    <w:rsid w:val="0038254A"/>
    <w:rsid w:val="00383271"/>
    <w:rsid w:val="003846D3"/>
    <w:rsid w:val="00384867"/>
    <w:rsid w:val="00385200"/>
    <w:rsid w:val="003853AA"/>
    <w:rsid w:val="00386204"/>
    <w:rsid w:val="00386629"/>
    <w:rsid w:val="003867C4"/>
    <w:rsid w:val="00386B53"/>
    <w:rsid w:val="00387DFE"/>
    <w:rsid w:val="00387E0E"/>
    <w:rsid w:val="00387F9C"/>
    <w:rsid w:val="003904EB"/>
    <w:rsid w:val="0039100D"/>
    <w:rsid w:val="0039167C"/>
    <w:rsid w:val="0039175B"/>
    <w:rsid w:val="00391B46"/>
    <w:rsid w:val="0039201D"/>
    <w:rsid w:val="0039223E"/>
    <w:rsid w:val="00392253"/>
    <w:rsid w:val="00392465"/>
    <w:rsid w:val="003928ED"/>
    <w:rsid w:val="00392B2D"/>
    <w:rsid w:val="003936E2"/>
    <w:rsid w:val="0039385A"/>
    <w:rsid w:val="00393907"/>
    <w:rsid w:val="0039390A"/>
    <w:rsid w:val="0039469A"/>
    <w:rsid w:val="00394B22"/>
    <w:rsid w:val="00394DC0"/>
    <w:rsid w:val="0039518E"/>
    <w:rsid w:val="00396657"/>
    <w:rsid w:val="00397083"/>
    <w:rsid w:val="0039716D"/>
    <w:rsid w:val="003971B9"/>
    <w:rsid w:val="003975AF"/>
    <w:rsid w:val="00397EFE"/>
    <w:rsid w:val="003A034B"/>
    <w:rsid w:val="003A0543"/>
    <w:rsid w:val="003A075B"/>
    <w:rsid w:val="003A090C"/>
    <w:rsid w:val="003A0BE8"/>
    <w:rsid w:val="003A25DF"/>
    <w:rsid w:val="003A2866"/>
    <w:rsid w:val="003A3563"/>
    <w:rsid w:val="003A42D2"/>
    <w:rsid w:val="003A495D"/>
    <w:rsid w:val="003A4BF4"/>
    <w:rsid w:val="003A5044"/>
    <w:rsid w:val="003A521D"/>
    <w:rsid w:val="003A549F"/>
    <w:rsid w:val="003A54B0"/>
    <w:rsid w:val="003A5AEF"/>
    <w:rsid w:val="003A6073"/>
    <w:rsid w:val="003A76CA"/>
    <w:rsid w:val="003A794C"/>
    <w:rsid w:val="003A79B8"/>
    <w:rsid w:val="003A7B35"/>
    <w:rsid w:val="003A7E34"/>
    <w:rsid w:val="003B0039"/>
    <w:rsid w:val="003B1A37"/>
    <w:rsid w:val="003B1A3D"/>
    <w:rsid w:val="003B1C67"/>
    <w:rsid w:val="003B204E"/>
    <w:rsid w:val="003B2D8E"/>
    <w:rsid w:val="003B35AF"/>
    <w:rsid w:val="003B36FD"/>
    <w:rsid w:val="003B3731"/>
    <w:rsid w:val="003B4953"/>
    <w:rsid w:val="003B4D31"/>
    <w:rsid w:val="003B4EF6"/>
    <w:rsid w:val="003B5E32"/>
    <w:rsid w:val="003B6450"/>
    <w:rsid w:val="003B66A3"/>
    <w:rsid w:val="003B67F0"/>
    <w:rsid w:val="003B68F6"/>
    <w:rsid w:val="003B6A5D"/>
    <w:rsid w:val="003B6C7C"/>
    <w:rsid w:val="003B7224"/>
    <w:rsid w:val="003B7600"/>
    <w:rsid w:val="003C0059"/>
    <w:rsid w:val="003C0922"/>
    <w:rsid w:val="003C0D5C"/>
    <w:rsid w:val="003C0F94"/>
    <w:rsid w:val="003C18A2"/>
    <w:rsid w:val="003C1ECC"/>
    <w:rsid w:val="003C367D"/>
    <w:rsid w:val="003C39B1"/>
    <w:rsid w:val="003C39FC"/>
    <w:rsid w:val="003C3A33"/>
    <w:rsid w:val="003C41EB"/>
    <w:rsid w:val="003C4CCC"/>
    <w:rsid w:val="003C53D9"/>
    <w:rsid w:val="003C5ABD"/>
    <w:rsid w:val="003C5CC2"/>
    <w:rsid w:val="003C6C6A"/>
    <w:rsid w:val="003C6F0B"/>
    <w:rsid w:val="003C70CC"/>
    <w:rsid w:val="003C70FF"/>
    <w:rsid w:val="003C7E44"/>
    <w:rsid w:val="003C7FEF"/>
    <w:rsid w:val="003D0A6E"/>
    <w:rsid w:val="003D0D14"/>
    <w:rsid w:val="003D1BC8"/>
    <w:rsid w:val="003D2A84"/>
    <w:rsid w:val="003D2D72"/>
    <w:rsid w:val="003D2ECF"/>
    <w:rsid w:val="003D35E3"/>
    <w:rsid w:val="003D36D0"/>
    <w:rsid w:val="003D38D1"/>
    <w:rsid w:val="003D3B39"/>
    <w:rsid w:val="003D3F35"/>
    <w:rsid w:val="003D3F9A"/>
    <w:rsid w:val="003D42C7"/>
    <w:rsid w:val="003D44CE"/>
    <w:rsid w:val="003D4DD7"/>
    <w:rsid w:val="003D590C"/>
    <w:rsid w:val="003D5C18"/>
    <w:rsid w:val="003D5C7F"/>
    <w:rsid w:val="003D5E5E"/>
    <w:rsid w:val="003D65FA"/>
    <w:rsid w:val="003D7221"/>
    <w:rsid w:val="003D7C56"/>
    <w:rsid w:val="003E1986"/>
    <w:rsid w:val="003E2095"/>
    <w:rsid w:val="003E2397"/>
    <w:rsid w:val="003E2716"/>
    <w:rsid w:val="003E3226"/>
    <w:rsid w:val="003E3228"/>
    <w:rsid w:val="003E3400"/>
    <w:rsid w:val="003E3B29"/>
    <w:rsid w:val="003E3E1B"/>
    <w:rsid w:val="003E41F1"/>
    <w:rsid w:val="003E6467"/>
    <w:rsid w:val="003F027F"/>
    <w:rsid w:val="003F061D"/>
    <w:rsid w:val="003F0C97"/>
    <w:rsid w:val="003F0F68"/>
    <w:rsid w:val="003F14EC"/>
    <w:rsid w:val="003F1933"/>
    <w:rsid w:val="003F2231"/>
    <w:rsid w:val="003F2586"/>
    <w:rsid w:val="003F2632"/>
    <w:rsid w:val="003F2780"/>
    <w:rsid w:val="003F2ECB"/>
    <w:rsid w:val="003F3566"/>
    <w:rsid w:val="003F3C06"/>
    <w:rsid w:val="003F3CCF"/>
    <w:rsid w:val="003F445F"/>
    <w:rsid w:val="003F44B2"/>
    <w:rsid w:val="003F475F"/>
    <w:rsid w:val="003F49D7"/>
    <w:rsid w:val="003F4D6F"/>
    <w:rsid w:val="003F5347"/>
    <w:rsid w:val="003F560D"/>
    <w:rsid w:val="003F6B1D"/>
    <w:rsid w:val="003F6DDB"/>
    <w:rsid w:val="003F7159"/>
    <w:rsid w:val="003F79BF"/>
    <w:rsid w:val="00400BBF"/>
    <w:rsid w:val="004018E7"/>
    <w:rsid w:val="004018F5"/>
    <w:rsid w:val="00402294"/>
    <w:rsid w:val="00402456"/>
    <w:rsid w:val="0040261D"/>
    <w:rsid w:val="004038E6"/>
    <w:rsid w:val="00404045"/>
    <w:rsid w:val="004043F2"/>
    <w:rsid w:val="00404958"/>
    <w:rsid w:val="00404DDB"/>
    <w:rsid w:val="00405C9A"/>
    <w:rsid w:val="00405F9D"/>
    <w:rsid w:val="0041049D"/>
    <w:rsid w:val="004107E2"/>
    <w:rsid w:val="00410A21"/>
    <w:rsid w:val="00410D04"/>
    <w:rsid w:val="00410D0D"/>
    <w:rsid w:val="00410D5E"/>
    <w:rsid w:val="00410FFF"/>
    <w:rsid w:val="004111CC"/>
    <w:rsid w:val="004111F4"/>
    <w:rsid w:val="00412628"/>
    <w:rsid w:val="00412C4A"/>
    <w:rsid w:val="004133AF"/>
    <w:rsid w:val="00413470"/>
    <w:rsid w:val="004134F9"/>
    <w:rsid w:val="00413BB9"/>
    <w:rsid w:val="00414C96"/>
    <w:rsid w:val="00414E36"/>
    <w:rsid w:val="004152EC"/>
    <w:rsid w:val="004155CF"/>
    <w:rsid w:val="00415789"/>
    <w:rsid w:val="00415B98"/>
    <w:rsid w:val="00415CCC"/>
    <w:rsid w:val="00416AB1"/>
    <w:rsid w:val="00416B99"/>
    <w:rsid w:val="0041705C"/>
    <w:rsid w:val="0041713B"/>
    <w:rsid w:val="0041731D"/>
    <w:rsid w:val="00417A53"/>
    <w:rsid w:val="00421070"/>
    <w:rsid w:val="004215DD"/>
    <w:rsid w:val="004217F8"/>
    <w:rsid w:val="00421A12"/>
    <w:rsid w:val="00421C99"/>
    <w:rsid w:val="004226E5"/>
    <w:rsid w:val="00422888"/>
    <w:rsid w:val="00422CF8"/>
    <w:rsid w:val="0042321A"/>
    <w:rsid w:val="0042327B"/>
    <w:rsid w:val="00423841"/>
    <w:rsid w:val="00423993"/>
    <w:rsid w:val="00423B6E"/>
    <w:rsid w:val="00423BB2"/>
    <w:rsid w:val="00424246"/>
    <w:rsid w:val="004245F1"/>
    <w:rsid w:val="004C67A9"/>
    <w:rsid w:val="004D7502"/>
    <w:rsid w:val="00562574"/>
    <w:rsid w:val="005C2DBB"/>
    <w:rsid w:val="0067528E"/>
    <w:rsid w:val="00682851"/>
    <w:rsid w:val="00797B73"/>
    <w:rsid w:val="00865D04"/>
    <w:rsid w:val="008D6F1C"/>
    <w:rsid w:val="009207BB"/>
    <w:rsid w:val="00946F20"/>
    <w:rsid w:val="0098202E"/>
    <w:rsid w:val="00987E29"/>
    <w:rsid w:val="009C62B2"/>
    <w:rsid w:val="009D304A"/>
    <w:rsid w:val="00A81A33"/>
    <w:rsid w:val="00B53ECC"/>
    <w:rsid w:val="00B87BE6"/>
    <w:rsid w:val="00BB4455"/>
    <w:rsid w:val="00C655A5"/>
    <w:rsid w:val="00C71EC0"/>
    <w:rsid w:val="00CB5149"/>
    <w:rsid w:val="00CE4630"/>
    <w:rsid w:val="00D019C0"/>
    <w:rsid w:val="00D61446"/>
    <w:rsid w:val="00DB61A9"/>
    <w:rsid w:val="00E02080"/>
    <w:rsid w:val="00EA0C9F"/>
    <w:rsid w:val="00EC3D2C"/>
    <w:rsid w:val="00F10129"/>
    <w:rsid w:val="00FC5222"/>
    <w:rsid w:val="00FD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7BE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87BE6"/>
    <w:pPr>
      <w:keepNext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B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7B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B87BE6"/>
    <w:pPr>
      <w:ind w:left="709"/>
    </w:pPr>
    <w:rPr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rsid w:val="00B87BE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rsid w:val="00B87BE6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87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B87B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7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B87BE6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B87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928E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7B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B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grotehnikum@mail.ryaz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9B163-1AF1-4C31-AE06-9F638D20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2761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хозяин</cp:lastModifiedBy>
  <cp:revision>17</cp:revision>
  <cp:lastPrinted>2018-02-27T12:10:00Z</cp:lastPrinted>
  <dcterms:created xsi:type="dcterms:W3CDTF">2018-02-26T10:23:00Z</dcterms:created>
  <dcterms:modified xsi:type="dcterms:W3CDTF">2018-04-03T13:17:00Z</dcterms:modified>
</cp:coreProperties>
</file>