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B2" w:rsidRDefault="00F748B2">
      <w:pPr>
        <w:framePr w:h="1447" w:hSpace="40" w:wrap="notBeside" w:vAnchor="text" w:hAnchor="margin" w:x="-4459" w:y="1"/>
        <w:rPr>
          <w:sz w:val="24"/>
          <w:szCs w:val="24"/>
        </w:rPr>
      </w:pPr>
    </w:p>
    <w:p w:rsidR="00F748B2" w:rsidRDefault="008F0031" w:rsidP="008F0031">
      <w:pPr>
        <w:ind w:left="1271" w:right="605"/>
        <w:jc w:val="right"/>
        <w:rPr>
          <w:sz w:val="24"/>
          <w:szCs w:val="24"/>
        </w:rPr>
      </w:pPr>
      <w:r w:rsidRPr="008F0031">
        <w:rPr>
          <w:rFonts w:eastAsia="Times New Roman"/>
          <w:color w:val="000000"/>
          <w:spacing w:val="-4"/>
          <w:sz w:val="26"/>
          <w:szCs w:val="26"/>
        </w:rPr>
        <w:lastRenderedPageBreak/>
        <w:drawing>
          <wp:inline distT="0" distB="0" distL="0" distR="0">
            <wp:extent cx="2341415" cy="1808972"/>
            <wp:effectExtent l="19050" t="0" r="17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2347"/>
                    <a:stretch>
                      <a:fillRect/>
                    </a:stretch>
                  </pic:blipFill>
                  <pic:spPr>
                    <a:xfrm>
                      <a:off x="0" y="0"/>
                      <a:ext cx="2342862" cy="181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8B2" w:rsidRDefault="00F748B2">
      <w:pPr>
        <w:ind w:left="1271" w:right="1598"/>
        <w:rPr>
          <w:sz w:val="24"/>
          <w:szCs w:val="24"/>
        </w:rPr>
        <w:sectPr w:rsidR="00F748B2" w:rsidSect="008F0031">
          <w:type w:val="continuous"/>
          <w:pgSz w:w="11909" w:h="16834"/>
          <w:pgMar w:top="512" w:right="389" w:bottom="360" w:left="1134" w:header="720" w:footer="720" w:gutter="0"/>
          <w:cols w:space="60"/>
          <w:noEndnote/>
        </w:sectPr>
      </w:pPr>
    </w:p>
    <w:p w:rsidR="00F748B2" w:rsidRDefault="000C1CE2">
      <w:pPr>
        <w:shd w:val="clear" w:color="auto" w:fill="FFFFFF"/>
        <w:spacing w:before="335" w:line="295" w:lineRule="exact"/>
        <w:ind w:right="47"/>
        <w:jc w:val="center"/>
      </w:pPr>
      <w:r>
        <w:rPr>
          <w:rFonts w:eastAsia="Times New Roman"/>
          <w:color w:val="000000"/>
          <w:spacing w:val="-1"/>
          <w:sz w:val="26"/>
          <w:szCs w:val="26"/>
        </w:rPr>
        <w:lastRenderedPageBreak/>
        <w:t>ВЫПИСКА ИЗ ПРАВИЛ</w:t>
      </w:r>
    </w:p>
    <w:p w:rsidR="00F748B2" w:rsidRDefault="000C1CE2">
      <w:pPr>
        <w:shd w:val="clear" w:color="auto" w:fill="FFFFFF"/>
        <w:spacing w:line="295" w:lineRule="exact"/>
        <w:ind w:right="43"/>
        <w:jc w:val="center"/>
      </w:pPr>
      <w:r>
        <w:rPr>
          <w:rFonts w:eastAsia="Times New Roman"/>
          <w:color w:val="000000"/>
          <w:sz w:val="26"/>
          <w:szCs w:val="26"/>
        </w:rPr>
        <w:t xml:space="preserve">ВНУТРЕННЕГО РАСПОРЯДКА </w:t>
      </w:r>
      <w:proofErr w:type="gramStart"/>
      <w:r>
        <w:rPr>
          <w:rFonts w:eastAsia="Times New Roman"/>
          <w:color w:val="000000"/>
          <w:sz w:val="26"/>
          <w:szCs w:val="26"/>
        </w:rPr>
        <w:t>ПО</w:t>
      </w:r>
      <w:proofErr w:type="gramEnd"/>
    </w:p>
    <w:p w:rsidR="00F748B2" w:rsidRDefault="000C1CE2">
      <w:pPr>
        <w:shd w:val="clear" w:color="auto" w:fill="FFFFFF"/>
        <w:spacing w:line="295" w:lineRule="exact"/>
        <w:ind w:right="36"/>
        <w:jc w:val="center"/>
      </w:pPr>
      <w:r>
        <w:rPr>
          <w:rFonts w:eastAsia="Times New Roman"/>
          <w:color w:val="000000"/>
          <w:sz w:val="26"/>
          <w:szCs w:val="26"/>
        </w:rPr>
        <w:t>ОГБПОУ «КАДОМСКИЙ ТЕХНОЛОГИЧЕСКИЙ ТЕХНИКУМ»</w:t>
      </w:r>
    </w:p>
    <w:p w:rsidR="00F748B2" w:rsidRDefault="000C1CE2">
      <w:pPr>
        <w:shd w:val="clear" w:color="auto" w:fill="FFFFFF"/>
        <w:spacing w:before="284"/>
        <w:ind w:left="3438"/>
      </w:pPr>
      <w:r>
        <w:rPr>
          <w:color w:val="000000"/>
          <w:sz w:val="26"/>
          <w:szCs w:val="26"/>
        </w:rPr>
        <w:t xml:space="preserve">1.  </w:t>
      </w:r>
      <w:r>
        <w:rPr>
          <w:rFonts w:eastAsia="Times New Roman"/>
          <w:color w:val="000000"/>
          <w:sz w:val="26"/>
          <w:szCs w:val="26"/>
        </w:rPr>
        <w:t>ОСНОВНЫЕ ПОЛОЖЕНИЯ</w:t>
      </w:r>
    </w:p>
    <w:p w:rsidR="00F748B2" w:rsidRDefault="000C1CE2">
      <w:pPr>
        <w:shd w:val="clear" w:color="auto" w:fill="FFFFFF"/>
        <w:spacing w:before="288" w:line="299" w:lineRule="exact"/>
        <w:ind w:left="1177" w:hanging="810"/>
      </w:pPr>
      <w:r>
        <w:rPr>
          <w:color w:val="000000"/>
          <w:spacing w:val="-2"/>
          <w:sz w:val="26"/>
          <w:szCs w:val="26"/>
        </w:rPr>
        <w:t xml:space="preserve">1.1        </w:t>
      </w:r>
      <w:r>
        <w:rPr>
          <w:rFonts w:eastAsia="Times New Roman"/>
          <w:color w:val="000000"/>
          <w:spacing w:val="-2"/>
          <w:sz w:val="26"/>
          <w:szCs w:val="26"/>
        </w:rPr>
        <w:t>Обучающийся в среднем про</w:t>
      </w:r>
      <w:r w:rsidR="00EB560E">
        <w:rPr>
          <w:rFonts w:eastAsia="Times New Roman"/>
          <w:color w:val="000000"/>
          <w:spacing w:val="-2"/>
          <w:sz w:val="26"/>
          <w:szCs w:val="26"/>
        </w:rPr>
        <w:t xml:space="preserve">фессиональном учебном учреждении 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имеет статус </w:t>
      </w:r>
      <w:r>
        <w:rPr>
          <w:rFonts w:eastAsia="Times New Roman"/>
          <w:color w:val="000000"/>
          <w:sz w:val="26"/>
          <w:szCs w:val="26"/>
        </w:rPr>
        <w:t xml:space="preserve">студента. Студентом является лицо, зачисленное приказом директора для обучения в техникуме. Студенту выдаётся студенческий билет и зачётная </w:t>
      </w:r>
      <w:r>
        <w:rPr>
          <w:rFonts w:eastAsia="Times New Roman"/>
          <w:color w:val="000000"/>
          <w:spacing w:val="-4"/>
          <w:sz w:val="26"/>
          <w:szCs w:val="26"/>
        </w:rPr>
        <w:t>книжка.</w:t>
      </w:r>
    </w:p>
    <w:p w:rsidR="00F748B2" w:rsidRDefault="000C1CE2" w:rsidP="00EB560E">
      <w:pPr>
        <w:shd w:val="clear" w:color="auto" w:fill="FFFFFF"/>
        <w:tabs>
          <w:tab w:val="left" w:pos="1166"/>
        </w:tabs>
        <w:spacing w:before="295" w:line="302" w:lineRule="exact"/>
        <w:ind w:left="1166" w:right="4" w:hanging="803"/>
      </w:pPr>
      <w:r>
        <w:rPr>
          <w:color w:val="000000"/>
          <w:spacing w:val="-14"/>
          <w:sz w:val="26"/>
          <w:szCs w:val="26"/>
        </w:rPr>
        <w:t>1.2.</w:t>
      </w:r>
      <w:r>
        <w:rPr>
          <w:color w:val="000000"/>
          <w:sz w:val="26"/>
          <w:szCs w:val="26"/>
        </w:rPr>
        <w:tab/>
      </w:r>
      <w:r w:rsidR="00EB560E">
        <w:rPr>
          <w:rFonts w:eastAsia="Times New Roman"/>
          <w:color w:val="000000"/>
          <w:sz w:val="26"/>
          <w:szCs w:val="26"/>
        </w:rPr>
        <w:t xml:space="preserve">Права и </w:t>
      </w:r>
      <w:proofErr w:type="gramStart"/>
      <w:r w:rsidR="00EB560E">
        <w:rPr>
          <w:rFonts w:eastAsia="Times New Roman"/>
          <w:color w:val="000000"/>
          <w:sz w:val="26"/>
          <w:szCs w:val="26"/>
        </w:rPr>
        <w:t>обязанности</w:t>
      </w:r>
      <w:proofErr w:type="gramEnd"/>
      <w:r w:rsidR="00EB560E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обу</w:t>
      </w:r>
      <w:r w:rsidR="00EB560E">
        <w:rPr>
          <w:rFonts w:eastAsia="Times New Roman"/>
          <w:color w:val="000000"/>
          <w:sz w:val="26"/>
          <w:szCs w:val="26"/>
        </w:rPr>
        <w:t xml:space="preserve">чающихся в техникуме </w:t>
      </w:r>
      <w:r>
        <w:rPr>
          <w:rFonts w:eastAsia="Times New Roman"/>
          <w:color w:val="000000"/>
          <w:sz w:val="26"/>
          <w:szCs w:val="26"/>
        </w:rPr>
        <w:t>определены</w:t>
      </w:r>
      <w:r w:rsidR="00EB560E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3"/>
          <w:sz w:val="26"/>
          <w:szCs w:val="26"/>
        </w:rPr>
        <w:t>Законом</w:t>
      </w:r>
    </w:p>
    <w:p w:rsidR="00F748B2" w:rsidRDefault="000C1CE2">
      <w:pPr>
        <w:shd w:val="clear" w:color="auto" w:fill="FFFFFF"/>
        <w:spacing w:line="299" w:lineRule="exact"/>
        <w:ind w:left="1166"/>
      </w:pPr>
      <w:r>
        <w:rPr>
          <w:rFonts w:eastAsia="Times New Roman"/>
          <w:color w:val="000000"/>
          <w:sz w:val="26"/>
          <w:szCs w:val="26"/>
        </w:rPr>
        <w:t>Российской Федерации об Образовании, Уставом ОГБПОУ «</w:t>
      </w:r>
      <w:proofErr w:type="spellStart"/>
      <w:r>
        <w:rPr>
          <w:rFonts w:eastAsia="Times New Roman"/>
          <w:color w:val="000000"/>
          <w:sz w:val="26"/>
          <w:szCs w:val="26"/>
        </w:rPr>
        <w:t>Кадомский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технологический техникум»,   Положением о среднем профессиональном </w:t>
      </w:r>
      <w:r>
        <w:rPr>
          <w:rFonts w:eastAsia="Times New Roman"/>
          <w:color w:val="000000"/>
          <w:sz w:val="26"/>
          <w:szCs w:val="26"/>
        </w:rPr>
        <w:t>образовании и Правилами внутреннего распорядка.</w:t>
      </w:r>
    </w:p>
    <w:p w:rsidR="00F748B2" w:rsidRDefault="000C1CE2" w:rsidP="00EB560E">
      <w:pPr>
        <w:shd w:val="clear" w:color="auto" w:fill="FFFFFF"/>
        <w:tabs>
          <w:tab w:val="left" w:pos="1166"/>
          <w:tab w:val="left" w:pos="10065"/>
        </w:tabs>
        <w:spacing w:before="284" w:line="299" w:lineRule="exact"/>
        <w:ind w:left="1166" w:right="979" w:hanging="803"/>
      </w:pPr>
      <w:r>
        <w:rPr>
          <w:color w:val="000000"/>
          <w:spacing w:val="-13"/>
          <w:sz w:val="26"/>
          <w:szCs w:val="26"/>
        </w:rPr>
        <w:t>1.3.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1"/>
          <w:sz w:val="26"/>
          <w:szCs w:val="26"/>
        </w:rPr>
        <w:t>Учебный день в техникуме начинается в 9-00 часов. Для всех видов</w:t>
      </w:r>
      <w:r>
        <w:rPr>
          <w:rFonts w:eastAsia="Times New Roman"/>
          <w:color w:val="000000"/>
          <w:spacing w:val="-1"/>
          <w:sz w:val="26"/>
          <w:szCs w:val="26"/>
        </w:rPr>
        <w:br/>
        <w:t>аудиторных</w:t>
      </w:r>
      <w:r w:rsidR="00EB560E">
        <w:t xml:space="preserve"> </w:t>
      </w:r>
      <w:r>
        <w:rPr>
          <w:rFonts w:eastAsia="Times New Roman"/>
          <w:color w:val="000000"/>
          <w:spacing w:val="-1"/>
          <w:sz w:val="26"/>
          <w:szCs w:val="26"/>
        </w:rPr>
        <w:t>занятий академический час у</w:t>
      </w:r>
      <w:r w:rsidR="00EB560E">
        <w:rPr>
          <w:rFonts w:eastAsia="Times New Roman"/>
          <w:color w:val="000000"/>
          <w:spacing w:val="-1"/>
          <w:sz w:val="26"/>
          <w:szCs w:val="26"/>
        </w:rPr>
        <w:t>станавливается продолжительн</w:t>
      </w:r>
      <w:r>
        <w:rPr>
          <w:rFonts w:eastAsia="Times New Roman"/>
          <w:color w:val="000000"/>
          <w:spacing w:val="-1"/>
          <w:sz w:val="26"/>
          <w:szCs w:val="26"/>
        </w:rPr>
        <w:t>ость</w:t>
      </w:r>
      <w:r w:rsidR="00EB560E">
        <w:rPr>
          <w:rFonts w:eastAsia="Times New Roman"/>
          <w:color w:val="000000"/>
          <w:spacing w:val="-1"/>
          <w:sz w:val="26"/>
          <w:szCs w:val="26"/>
        </w:rPr>
        <w:t>ю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 45 минут.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Для </w:t>
      </w:r>
      <w:proofErr w:type="gramStart"/>
      <w:r>
        <w:rPr>
          <w:rFonts w:eastAsia="Times New Roman"/>
          <w:color w:val="000000"/>
          <w:spacing w:val="1"/>
          <w:sz w:val="26"/>
          <w:szCs w:val="26"/>
        </w:rPr>
        <w:t>обучающихся</w:t>
      </w:r>
      <w:proofErr w:type="gramEnd"/>
      <w:r>
        <w:rPr>
          <w:rFonts w:eastAsia="Times New Roman"/>
          <w:color w:val="000000"/>
          <w:spacing w:val="1"/>
          <w:sz w:val="26"/>
          <w:szCs w:val="26"/>
        </w:rPr>
        <w:t xml:space="preserve"> установлена 6-ти дневная рабочая неделя.</w:t>
      </w:r>
    </w:p>
    <w:p w:rsidR="00F748B2" w:rsidRDefault="000C1CE2">
      <w:pPr>
        <w:shd w:val="clear" w:color="auto" w:fill="FFFFFF"/>
        <w:spacing w:before="594"/>
        <w:ind w:right="47"/>
        <w:jc w:val="center"/>
      </w:pPr>
      <w:r>
        <w:rPr>
          <w:rFonts w:eastAsia="Times New Roman"/>
          <w:b/>
          <w:bCs/>
          <w:color w:val="000000"/>
          <w:spacing w:val="-2"/>
          <w:sz w:val="26"/>
          <w:szCs w:val="26"/>
          <w:u w:val="single"/>
        </w:rPr>
        <w:t>РАСПОРЯДОК ДНЯ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>.</w:t>
      </w:r>
    </w:p>
    <w:p w:rsidR="00F748B2" w:rsidRDefault="00EB560E" w:rsidP="00EB560E">
      <w:pPr>
        <w:numPr>
          <w:ilvl w:val="1"/>
          <w:numId w:val="7"/>
        </w:numPr>
        <w:shd w:val="clear" w:color="auto" w:fill="FFFFFF"/>
        <w:tabs>
          <w:tab w:val="left" w:pos="1256"/>
        </w:tabs>
        <w:spacing w:before="306" w:line="299" w:lineRule="exact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 xml:space="preserve">час </w:t>
      </w:r>
      <w:r w:rsidR="000C1CE2">
        <w:rPr>
          <w:rFonts w:eastAsia="Times New Roman"/>
          <w:color w:val="000000"/>
          <w:spacing w:val="1"/>
          <w:sz w:val="26"/>
          <w:szCs w:val="26"/>
        </w:rPr>
        <w:t xml:space="preserve"> 09час. 00 мин.- 09 час. 45 мин.; 09 час. 50 мин. - 10 час. 35 мин.</w:t>
      </w:r>
    </w:p>
    <w:p w:rsidR="00F748B2" w:rsidRDefault="00EB560E" w:rsidP="00EB560E">
      <w:pPr>
        <w:numPr>
          <w:ilvl w:val="1"/>
          <w:numId w:val="8"/>
        </w:numPr>
        <w:shd w:val="clear" w:color="auto" w:fill="FFFFFF"/>
        <w:tabs>
          <w:tab w:val="left" w:pos="1256"/>
        </w:tabs>
        <w:spacing w:line="299" w:lineRule="exact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час  10 час. 45 мин.- 11 час.30</w:t>
      </w:r>
      <w:r w:rsidR="000C1CE2">
        <w:rPr>
          <w:rFonts w:eastAsia="Times New Roman"/>
          <w:color w:val="000000"/>
          <w:spacing w:val="1"/>
          <w:sz w:val="26"/>
          <w:szCs w:val="26"/>
        </w:rPr>
        <w:t xml:space="preserve"> мин.; 11 час. 35 мин. - 12 час. 20 мин.</w:t>
      </w:r>
    </w:p>
    <w:p w:rsidR="00F748B2" w:rsidRDefault="00EB560E" w:rsidP="00EB560E">
      <w:pPr>
        <w:numPr>
          <w:ilvl w:val="1"/>
          <w:numId w:val="9"/>
        </w:numPr>
        <w:shd w:val="clear" w:color="auto" w:fill="FFFFFF"/>
        <w:tabs>
          <w:tab w:val="left" w:pos="1256"/>
        </w:tabs>
        <w:spacing w:line="299" w:lineRule="exact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 xml:space="preserve">час  13 час.00 </w:t>
      </w:r>
      <w:r w:rsidR="000C1CE2">
        <w:rPr>
          <w:rFonts w:eastAsia="Times New Roman"/>
          <w:color w:val="000000"/>
          <w:spacing w:val="1"/>
          <w:sz w:val="26"/>
          <w:szCs w:val="26"/>
        </w:rPr>
        <w:t>мин.- 13 час.</w:t>
      </w:r>
      <w:r>
        <w:rPr>
          <w:rFonts w:eastAsia="Times New Roman"/>
          <w:color w:val="000000"/>
          <w:spacing w:val="1"/>
          <w:sz w:val="26"/>
          <w:szCs w:val="26"/>
        </w:rPr>
        <w:t>45</w:t>
      </w:r>
      <w:r w:rsidR="000C1CE2">
        <w:rPr>
          <w:rFonts w:eastAsia="Times New Roman"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1"/>
          <w:sz w:val="26"/>
          <w:szCs w:val="26"/>
        </w:rPr>
        <w:t>мин.; 13 час. 50</w:t>
      </w:r>
      <w:r w:rsidR="000C1CE2">
        <w:rPr>
          <w:rFonts w:eastAsia="Times New Roman"/>
          <w:color w:val="000000"/>
          <w:spacing w:val="1"/>
          <w:sz w:val="26"/>
          <w:szCs w:val="26"/>
        </w:rPr>
        <w:t xml:space="preserve"> мин. </w:t>
      </w:r>
      <w:r>
        <w:rPr>
          <w:rFonts w:eastAsia="Times New Roman"/>
          <w:color w:val="000000"/>
          <w:spacing w:val="1"/>
          <w:sz w:val="26"/>
          <w:szCs w:val="26"/>
        </w:rPr>
        <w:t>–</w:t>
      </w:r>
      <w:r w:rsidR="000C1CE2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1"/>
          <w:sz w:val="26"/>
          <w:szCs w:val="26"/>
        </w:rPr>
        <w:t>14 час.</w:t>
      </w:r>
      <w:r w:rsidR="000C1CE2" w:rsidRPr="00EB560E">
        <w:rPr>
          <w:rFonts w:eastAsia="Times New Roman"/>
          <w:color w:val="000000"/>
          <w:spacing w:val="1"/>
          <w:sz w:val="26"/>
          <w:szCs w:val="26"/>
        </w:rPr>
        <w:t xml:space="preserve"> </w:t>
      </w:r>
      <w:r>
        <w:rPr>
          <w:rFonts w:eastAsia="Times New Roman"/>
          <w:color w:val="000000"/>
          <w:spacing w:val="1"/>
          <w:sz w:val="26"/>
          <w:szCs w:val="26"/>
        </w:rPr>
        <w:t>35</w:t>
      </w:r>
      <w:r w:rsidR="000C1CE2">
        <w:rPr>
          <w:rFonts w:eastAsia="Times New Roman"/>
          <w:color w:val="000000"/>
          <w:spacing w:val="1"/>
          <w:sz w:val="26"/>
          <w:szCs w:val="26"/>
        </w:rPr>
        <w:t xml:space="preserve"> мин.</w:t>
      </w:r>
    </w:p>
    <w:p w:rsidR="00F748B2" w:rsidRDefault="00EB560E" w:rsidP="00EB560E">
      <w:pPr>
        <w:numPr>
          <w:ilvl w:val="1"/>
          <w:numId w:val="10"/>
        </w:numPr>
        <w:shd w:val="clear" w:color="auto" w:fill="FFFFFF"/>
        <w:tabs>
          <w:tab w:val="left" w:pos="1256"/>
        </w:tabs>
        <w:spacing w:line="299" w:lineRule="exact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1"/>
          <w:sz w:val="26"/>
          <w:szCs w:val="26"/>
        </w:rPr>
        <w:t>час  14час. 45 мин.- 15 час. 30мин.; 15 час. 35 мин. - 16 час. 20</w:t>
      </w:r>
      <w:r w:rsidR="000C1CE2">
        <w:rPr>
          <w:rFonts w:eastAsia="Times New Roman"/>
          <w:color w:val="000000"/>
          <w:spacing w:val="1"/>
          <w:sz w:val="26"/>
          <w:szCs w:val="26"/>
        </w:rPr>
        <w:t xml:space="preserve"> мин.</w:t>
      </w:r>
    </w:p>
    <w:p w:rsidR="00F748B2" w:rsidRDefault="000C1CE2">
      <w:pPr>
        <w:shd w:val="clear" w:color="auto" w:fill="FFFFFF"/>
        <w:spacing w:before="306" w:line="295" w:lineRule="exact"/>
      </w:pPr>
      <w:r>
        <w:rPr>
          <w:color w:val="000000"/>
          <w:spacing w:val="1"/>
          <w:sz w:val="26"/>
          <w:szCs w:val="26"/>
        </w:rPr>
        <w:t xml:space="preserve">2.1.      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Студент </w:t>
      </w:r>
      <w:proofErr w:type="spellStart"/>
      <w:r>
        <w:rPr>
          <w:rFonts w:eastAsia="Times New Roman"/>
          <w:color w:val="000000"/>
          <w:spacing w:val="1"/>
          <w:sz w:val="26"/>
          <w:szCs w:val="26"/>
        </w:rPr>
        <w:t>Кадомского</w:t>
      </w:r>
      <w:proofErr w:type="spellEnd"/>
      <w:r>
        <w:rPr>
          <w:rFonts w:eastAsia="Times New Roman"/>
          <w:color w:val="000000"/>
          <w:spacing w:val="1"/>
          <w:sz w:val="26"/>
          <w:szCs w:val="26"/>
        </w:rPr>
        <w:t xml:space="preserve"> технологического техникума имеет право:</w:t>
      </w:r>
    </w:p>
    <w:p w:rsidR="00F748B2" w:rsidRDefault="000C1CE2">
      <w:pPr>
        <w:shd w:val="clear" w:color="auto" w:fill="FFFFFF"/>
        <w:spacing w:line="295" w:lineRule="exact"/>
        <w:ind w:left="1040"/>
        <w:jc w:val="both"/>
      </w:pPr>
      <w:r>
        <w:rPr>
          <w:rFonts w:eastAsia="Times New Roman"/>
          <w:color w:val="000000"/>
          <w:spacing w:val="17"/>
          <w:sz w:val="26"/>
          <w:szCs w:val="26"/>
        </w:rPr>
        <w:t xml:space="preserve">на получение образования в соответствии с государственными </w:t>
      </w:r>
      <w:r>
        <w:rPr>
          <w:rFonts w:eastAsia="Times New Roman"/>
          <w:color w:val="000000"/>
          <w:spacing w:val="10"/>
          <w:sz w:val="26"/>
          <w:szCs w:val="26"/>
        </w:rPr>
        <w:t xml:space="preserve">образовательными стандартами и приобретение знаний, адекватных </w:t>
      </w:r>
      <w:r>
        <w:rPr>
          <w:rFonts w:eastAsia="Times New Roman"/>
          <w:color w:val="000000"/>
          <w:sz w:val="26"/>
          <w:szCs w:val="26"/>
        </w:rPr>
        <w:t>современному уровню развития науки, культуры, технологий;</w:t>
      </w:r>
    </w:p>
    <w:p w:rsidR="00AC7961" w:rsidRDefault="00AC7961" w:rsidP="00AC7961">
      <w:pPr>
        <w:numPr>
          <w:ilvl w:val="0"/>
          <w:numId w:val="3"/>
        </w:numPr>
        <w:shd w:val="clear" w:color="auto" w:fill="FFFFFF"/>
        <w:tabs>
          <w:tab w:val="left" w:pos="1094"/>
        </w:tabs>
        <w:spacing w:line="295" w:lineRule="exact"/>
        <w:ind w:left="695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-1"/>
          <w:sz w:val="26"/>
          <w:szCs w:val="26"/>
        </w:rPr>
        <w:t>на получение дополнительных (в том числе платных) образовательных услуг;</w:t>
      </w:r>
    </w:p>
    <w:p w:rsidR="00AC7961" w:rsidRDefault="00AC7961" w:rsidP="00AC7961">
      <w:pPr>
        <w:numPr>
          <w:ilvl w:val="0"/>
          <w:numId w:val="4"/>
        </w:numPr>
        <w:shd w:val="clear" w:color="auto" w:fill="FFFFFF"/>
        <w:tabs>
          <w:tab w:val="left" w:pos="1094"/>
        </w:tabs>
        <w:spacing w:line="295" w:lineRule="exact"/>
        <w:ind w:left="1094" w:hanging="400"/>
        <w:rPr>
          <w:color w:val="000000"/>
          <w:sz w:val="26"/>
          <w:szCs w:val="26"/>
        </w:rPr>
      </w:pPr>
      <w:r>
        <w:rPr>
          <w:rFonts w:eastAsia="Times New Roman"/>
          <w:color w:val="545454"/>
          <w:spacing w:val="4"/>
          <w:sz w:val="26"/>
          <w:szCs w:val="26"/>
        </w:rPr>
        <w:t xml:space="preserve">на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участие   в   обсуждении  и  решении   важнейших  вопросов  деятельности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техникума, в том числе через общественные организации и органы управления </w:t>
      </w:r>
      <w:r>
        <w:rPr>
          <w:rFonts w:eastAsia="Times New Roman"/>
          <w:color w:val="000000"/>
          <w:spacing w:val="-2"/>
          <w:sz w:val="26"/>
          <w:szCs w:val="26"/>
        </w:rPr>
        <w:t>техникумом;</w:t>
      </w:r>
    </w:p>
    <w:p w:rsidR="00AC7961" w:rsidRDefault="00AC7961" w:rsidP="00AC7961">
      <w:pPr>
        <w:shd w:val="clear" w:color="auto" w:fill="FFFFFF"/>
        <w:spacing w:line="295" w:lineRule="exact"/>
        <w:ind w:left="1102"/>
      </w:pPr>
      <w:r>
        <w:rPr>
          <w:rFonts w:eastAsia="Times New Roman"/>
          <w:color w:val="545454"/>
          <w:spacing w:val="-1"/>
          <w:sz w:val="26"/>
          <w:szCs w:val="26"/>
        </w:rPr>
        <w:t xml:space="preserve">на </w:t>
      </w:r>
      <w:r>
        <w:rPr>
          <w:rFonts w:eastAsia="Times New Roman"/>
          <w:color w:val="000000"/>
          <w:spacing w:val="-1"/>
          <w:sz w:val="26"/>
          <w:szCs w:val="26"/>
        </w:rPr>
        <w:t>свободу совести, информации, свободное выражение собственных взглядов и</w:t>
      </w:r>
    </w:p>
    <w:p w:rsidR="00AC7961" w:rsidRDefault="00AC7961" w:rsidP="00AC7961">
      <w:pPr>
        <w:shd w:val="clear" w:color="auto" w:fill="FFFFFF"/>
        <w:spacing w:line="295" w:lineRule="exact"/>
        <w:ind w:left="1098"/>
      </w:pPr>
      <w:r>
        <w:rPr>
          <w:rFonts w:eastAsia="Times New Roman"/>
          <w:color w:val="000000"/>
          <w:spacing w:val="-3"/>
          <w:sz w:val="26"/>
          <w:szCs w:val="26"/>
        </w:rPr>
        <w:t>убеждений.</w:t>
      </w:r>
    </w:p>
    <w:p w:rsidR="00AC7961" w:rsidRDefault="00AC7961" w:rsidP="00AC7961">
      <w:pPr>
        <w:shd w:val="clear" w:color="auto" w:fill="FFFFFF"/>
        <w:spacing w:line="295" w:lineRule="exact"/>
        <w:ind w:left="630"/>
      </w:pPr>
      <w:r>
        <w:t xml:space="preserve">-     </w:t>
      </w:r>
      <w:r>
        <w:rPr>
          <w:rFonts w:eastAsia="Times New Roman"/>
          <w:color w:val="000000"/>
          <w:spacing w:val="1"/>
          <w:sz w:val="26"/>
          <w:szCs w:val="26"/>
        </w:rPr>
        <w:t>пользоваться   библиотекой   техникума   в   соответствии   с   «Положением   о</w:t>
      </w:r>
      <w:r>
        <w:t xml:space="preserve"> </w:t>
      </w:r>
      <w:r>
        <w:rPr>
          <w:rFonts w:eastAsia="Times New Roman"/>
          <w:color w:val="000000"/>
          <w:spacing w:val="-2"/>
          <w:sz w:val="26"/>
          <w:szCs w:val="26"/>
        </w:rPr>
        <w:t>библиотеке»;</w:t>
      </w:r>
    </w:p>
    <w:p w:rsidR="00AC7961" w:rsidRDefault="00AC7961" w:rsidP="00AC7961">
      <w:pPr>
        <w:shd w:val="clear" w:color="auto" w:fill="FFFFFF"/>
        <w:tabs>
          <w:tab w:val="left" w:pos="1094"/>
        </w:tabs>
        <w:spacing w:line="295" w:lineRule="exact"/>
        <w:ind w:left="1094" w:hanging="400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2"/>
          <w:sz w:val="26"/>
          <w:szCs w:val="26"/>
        </w:rPr>
        <w:t xml:space="preserve">свободно знакомиться с Уставом техникума и Положениями, принимаемыми на </w:t>
      </w:r>
      <w:r>
        <w:rPr>
          <w:rFonts w:eastAsia="Times New Roman"/>
          <w:color w:val="000000"/>
          <w:spacing w:val="-1"/>
          <w:sz w:val="26"/>
          <w:szCs w:val="26"/>
        </w:rPr>
        <w:t>Совете и педагогическом Совете техникума;</w:t>
      </w:r>
    </w:p>
    <w:p w:rsidR="00AC7961" w:rsidRDefault="00AC7961" w:rsidP="00AC7961">
      <w:pPr>
        <w:shd w:val="clear" w:color="auto" w:fill="FFFFFF"/>
        <w:spacing w:before="4" w:line="295" w:lineRule="exact"/>
        <w:ind w:left="694"/>
      </w:pPr>
      <w:r>
        <w:rPr>
          <w:rFonts w:eastAsia="Times New Roman"/>
          <w:color w:val="000000"/>
          <w:spacing w:val="1"/>
          <w:sz w:val="26"/>
          <w:szCs w:val="26"/>
        </w:rPr>
        <w:lastRenderedPageBreak/>
        <w:t>-    создавать   по   интересам   клубы,   кружки,   общественные организации,      не</w:t>
      </w:r>
      <w:r>
        <w:t xml:space="preserve"> </w:t>
      </w:r>
      <w:r>
        <w:rPr>
          <w:rFonts w:eastAsia="Times New Roman"/>
          <w:color w:val="000000"/>
          <w:spacing w:val="-1"/>
          <w:sz w:val="26"/>
          <w:szCs w:val="26"/>
        </w:rPr>
        <w:t>запрещенные законодательством РФ;</w:t>
      </w:r>
    </w:p>
    <w:p w:rsidR="00AC7961" w:rsidRDefault="00AC7961" w:rsidP="00AC7961">
      <w:pPr>
        <w:shd w:val="clear" w:color="auto" w:fill="FFFFFF"/>
        <w:spacing w:before="7" w:line="295" w:lineRule="exact"/>
        <w:ind w:left="720"/>
      </w:pPr>
      <w:r>
        <w:rPr>
          <w:rFonts w:eastAsia="Times New Roman"/>
          <w:color w:val="000000"/>
          <w:spacing w:val="1"/>
          <w:sz w:val="26"/>
          <w:szCs w:val="26"/>
        </w:rPr>
        <w:t>-   на   уважение   личного   достоинства   и   гуманного   отношения   со    стороны</w:t>
      </w:r>
      <w:r>
        <w:t xml:space="preserve"> </w:t>
      </w:r>
      <w:r>
        <w:rPr>
          <w:rFonts w:eastAsia="Times New Roman"/>
          <w:color w:val="000000"/>
          <w:spacing w:val="-1"/>
          <w:sz w:val="26"/>
          <w:szCs w:val="26"/>
        </w:rPr>
        <w:t>администрации преподавателя,  мастеров производственного обучения;</w:t>
      </w:r>
    </w:p>
    <w:p w:rsidR="00AC7961" w:rsidRDefault="00AC7961" w:rsidP="00AC7961">
      <w:pPr>
        <w:shd w:val="clear" w:color="auto" w:fill="FFFFFF"/>
        <w:spacing w:line="295" w:lineRule="exact"/>
      </w:pPr>
      <w:r>
        <w:rPr>
          <w:rFonts w:eastAsia="Times New Roman"/>
          <w:color w:val="000000"/>
          <w:spacing w:val="-1"/>
          <w:sz w:val="26"/>
          <w:szCs w:val="26"/>
        </w:rPr>
        <w:t xml:space="preserve">          выбирать и быть избранными в органы управления техникума;</w:t>
      </w:r>
    </w:p>
    <w:p w:rsidR="00AC7961" w:rsidRDefault="00AC7961" w:rsidP="00AC7961">
      <w:pPr>
        <w:shd w:val="clear" w:color="auto" w:fill="FFFFFF"/>
        <w:spacing w:line="295" w:lineRule="exact"/>
      </w:pPr>
      <w:r>
        <w:rPr>
          <w:rFonts w:eastAsia="Times New Roman"/>
          <w:color w:val="000000"/>
          <w:spacing w:val="4"/>
          <w:sz w:val="26"/>
          <w:szCs w:val="26"/>
        </w:rPr>
        <w:t xml:space="preserve">       -  в случае конфликтной ситуации выбирать преподавателя для сдачи экзамена,</w:t>
      </w:r>
    </w:p>
    <w:p w:rsidR="00AC7961" w:rsidRDefault="00AC7961" w:rsidP="00AC7961">
      <w:pPr>
        <w:shd w:val="clear" w:color="auto" w:fill="FFFFFF"/>
        <w:spacing w:line="295" w:lineRule="exact"/>
        <w:ind w:left="1102"/>
      </w:pPr>
      <w:r>
        <w:rPr>
          <w:rFonts w:eastAsia="Times New Roman"/>
          <w:color w:val="000000"/>
          <w:spacing w:val="-1"/>
          <w:sz w:val="26"/>
          <w:szCs w:val="26"/>
        </w:rPr>
        <w:t>зачёта, согласуя с учебной частью.</w:t>
      </w:r>
    </w:p>
    <w:p w:rsidR="00AC7961" w:rsidRDefault="00AC7961" w:rsidP="00AC7961">
      <w:pPr>
        <w:shd w:val="clear" w:color="auto" w:fill="FFFFFF"/>
        <w:tabs>
          <w:tab w:val="left" w:pos="1145"/>
        </w:tabs>
        <w:spacing w:before="4" w:line="295" w:lineRule="exact"/>
        <w:ind w:left="958" w:hanging="914"/>
      </w:pPr>
      <w:r>
        <w:rPr>
          <w:color w:val="989898"/>
          <w:sz w:val="26"/>
          <w:szCs w:val="26"/>
        </w:rPr>
        <w:tab/>
      </w:r>
      <w:r>
        <w:rPr>
          <w:rFonts w:eastAsia="Times New Roman"/>
          <w:color w:val="000000"/>
          <w:spacing w:val="2"/>
          <w:sz w:val="26"/>
          <w:szCs w:val="26"/>
        </w:rPr>
        <w:t xml:space="preserve">Студенты   очной   формы   обучения   получают   в   установленном   порядке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государственную         стипендию, либо стипендию предприятий, учреждений,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организаций, Правительства Российской Федерации, обеспечиваются местами в </w:t>
      </w:r>
      <w:r>
        <w:rPr>
          <w:rFonts w:eastAsia="Times New Roman"/>
          <w:color w:val="000000"/>
          <w:spacing w:val="-3"/>
          <w:sz w:val="26"/>
          <w:szCs w:val="26"/>
        </w:rPr>
        <w:t>общежитиях.</w:t>
      </w:r>
    </w:p>
    <w:p w:rsidR="00AC7961" w:rsidRDefault="00AC7961" w:rsidP="00AC7961">
      <w:pPr>
        <w:shd w:val="clear" w:color="auto" w:fill="FFFFFF"/>
        <w:tabs>
          <w:tab w:val="left" w:pos="1080"/>
        </w:tabs>
        <w:spacing w:line="295" w:lineRule="exact"/>
        <w:ind w:left="947" w:hanging="900"/>
      </w:pPr>
      <w:r>
        <w:rPr>
          <w:color w:val="989898"/>
          <w:spacing w:val="22"/>
          <w:sz w:val="26"/>
          <w:szCs w:val="26"/>
        </w:rPr>
        <w:t>23.</w:t>
      </w:r>
      <w:r>
        <w:rPr>
          <w:color w:val="989898"/>
          <w:sz w:val="26"/>
          <w:szCs w:val="26"/>
        </w:rPr>
        <w:tab/>
      </w:r>
      <w:r>
        <w:rPr>
          <w:rFonts w:eastAsia="Times New Roman"/>
          <w:color w:val="000000"/>
          <w:spacing w:val="8"/>
          <w:sz w:val="26"/>
          <w:szCs w:val="26"/>
        </w:rPr>
        <w:t>Студенты очной формы обучения имеют право в свободное от учебы время</w:t>
      </w:r>
      <w:r>
        <w:rPr>
          <w:rFonts w:eastAsia="Times New Roman"/>
          <w:color w:val="000000"/>
          <w:spacing w:val="8"/>
          <w:sz w:val="26"/>
          <w:szCs w:val="26"/>
        </w:rPr>
        <w:br/>
      </w:r>
      <w:r>
        <w:rPr>
          <w:rFonts w:eastAsia="Times New Roman"/>
          <w:color w:val="000000"/>
          <w:sz w:val="26"/>
          <w:szCs w:val="26"/>
        </w:rPr>
        <w:t xml:space="preserve">работать     на     предприятиях,     в     учреждениях     и    организациях    любых </w:t>
      </w:r>
      <w:r>
        <w:rPr>
          <w:rFonts w:eastAsia="Times New Roman"/>
          <w:color w:val="000000"/>
          <w:spacing w:val="-1"/>
          <w:sz w:val="26"/>
          <w:szCs w:val="26"/>
        </w:rPr>
        <w:t>организационно-правовых форм.</w:t>
      </w:r>
    </w:p>
    <w:p w:rsidR="00AC7961" w:rsidRDefault="00AC7961" w:rsidP="00AC7961">
      <w:pPr>
        <w:shd w:val="clear" w:color="auto" w:fill="FFFFFF"/>
        <w:tabs>
          <w:tab w:val="left" w:pos="1022"/>
        </w:tabs>
        <w:spacing w:before="7" w:line="295" w:lineRule="exact"/>
        <w:ind w:left="943" w:hanging="943"/>
      </w:pPr>
      <w:r>
        <w:rPr>
          <w:color w:val="989898"/>
          <w:spacing w:val="-2"/>
          <w:sz w:val="26"/>
          <w:szCs w:val="26"/>
        </w:rPr>
        <w:t>2.4.</w:t>
      </w:r>
      <w:r>
        <w:rPr>
          <w:color w:val="989898"/>
          <w:sz w:val="26"/>
          <w:szCs w:val="26"/>
        </w:rPr>
        <w:tab/>
      </w:r>
      <w:r>
        <w:rPr>
          <w:rFonts w:eastAsia="Times New Roman"/>
          <w:color w:val="000000"/>
          <w:spacing w:val="1"/>
          <w:sz w:val="26"/>
          <w:szCs w:val="26"/>
        </w:rPr>
        <w:t xml:space="preserve">Студенты   имеют   право   на   каникулы   не   менее   двух   раз   в   год   общей </w:t>
      </w:r>
      <w:r>
        <w:rPr>
          <w:rFonts w:eastAsia="Times New Roman"/>
          <w:color w:val="000000"/>
          <w:spacing w:val="-1"/>
          <w:sz w:val="26"/>
          <w:szCs w:val="26"/>
        </w:rPr>
        <w:t>продолжительностью 8-11 недель.</w:t>
      </w:r>
    </w:p>
    <w:p w:rsidR="00AC7961" w:rsidRDefault="00AC7961" w:rsidP="00AC7961">
      <w:pPr>
        <w:shd w:val="clear" w:color="auto" w:fill="FFFFFF"/>
        <w:tabs>
          <w:tab w:val="left" w:pos="572"/>
        </w:tabs>
        <w:spacing w:before="4" w:line="295" w:lineRule="exact"/>
        <w:ind w:left="61"/>
      </w:pPr>
      <w:r w:rsidRPr="001B5CF7">
        <w:rPr>
          <w:iCs/>
          <w:color w:val="000000"/>
          <w:spacing w:val="-10"/>
          <w:sz w:val="26"/>
          <w:szCs w:val="26"/>
        </w:rPr>
        <w:t>2.5</w:t>
      </w:r>
      <w:r>
        <w:rPr>
          <w:i/>
          <w:iCs/>
          <w:color w:val="000000"/>
          <w:spacing w:val="-10"/>
          <w:sz w:val="26"/>
          <w:szCs w:val="26"/>
        </w:rPr>
        <w:t>.</w:t>
      </w:r>
      <w:r>
        <w:rPr>
          <w:i/>
          <w:iCs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1"/>
          <w:sz w:val="26"/>
          <w:szCs w:val="26"/>
        </w:rPr>
        <w:t>Студенты имеют право на восстановление в техникуме в течение пяти лет с момента</w:t>
      </w:r>
    </w:p>
    <w:p w:rsidR="00AC7961" w:rsidRDefault="00AC7961" w:rsidP="00AC7961">
      <w:pPr>
        <w:shd w:val="clear" w:color="auto" w:fill="FFFFFF"/>
        <w:spacing w:line="295" w:lineRule="exact"/>
        <w:ind w:left="763"/>
      </w:pPr>
      <w:r>
        <w:rPr>
          <w:rFonts w:eastAsia="Times New Roman"/>
          <w:color w:val="000000"/>
          <w:spacing w:val="-1"/>
          <w:sz w:val="26"/>
          <w:szCs w:val="26"/>
        </w:rPr>
        <w:t>отчисления из него по собственному желанию или по уважительной причине.</w:t>
      </w:r>
    </w:p>
    <w:p w:rsidR="00AC7961" w:rsidRDefault="00AC7961" w:rsidP="00AC7961">
      <w:pPr>
        <w:shd w:val="clear" w:color="auto" w:fill="FFFFFF"/>
        <w:tabs>
          <w:tab w:val="left" w:pos="698"/>
        </w:tabs>
        <w:spacing w:line="295" w:lineRule="exact"/>
        <w:ind w:left="698" w:hanging="641"/>
      </w:pPr>
      <w:r>
        <w:rPr>
          <w:color w:val="545454"/>
          <w:spacing w:val="-10"/>
          <w:sz w:val="26"/>
          <w:szCs w:val="26"/>
        </w:rPr>
        <w:t>2.6.</w:t>
      </w:r>
      <w:r>
        <w:rPr>
          <w:color w:val="545454"/>
          <w:sz w:val="26"/>
          <w:szCs w:val="26"/>
        </w:rPr>
        <w:tab/>
      </w:r>
      <w:r>
        <w:rPr>
          <w:rFonts w:eastAsia="Times New Roman"/>
          <w:color w:val="000000"/>
          <w:spacing w:val="5"/>
          <w:sz w:val="26"/>
          <w:szCs w:val="26"/>
        </w:rPr>
        <w:t xml:space="preserve">Студенты  имеют право  на свободный  переход  в  другие      образовательные </w:t>
      </w:r>
      <w:r>
        <w:rPr>
          <w:rFonts w:eastAsia="Times New Roman"/>
          <w:color w:val="000000"/>
          <w:spacing w:val="-2"/>
          <w:sz w:val="26"/>
          <w:szCs w:val="26"/>
        </w:rPr>
        <w:t>учреждения</w:t>
      </w:r>
      <w:r>
        <w:t xml:space="preserve"> </w:t>
      </w:r>
      <w:r>
        <w:rPr>
          <w:rFonts w:eastAsia="Times New Roman"/>
          <w:color w:val="000000"/>
          <w:sz w:val="26"/>
          <w:szCs w:val="26"/>
        </w:rPr>
        <w:t>в   соответствии   с   Уставом   ОГБПОУ   «</w:t>
      </w:r>
      <w:proofErr w:type="spellStart"/>
      <w:r>
        <w:rPr>
          <w:rFonts w:eastAsia="Times New Roman"/>
          <w:color w:val="000000"/>
          <w:sz w:val="26"/>
          <w:szCs w:val="26"/>
        </w:rPr>
        <w:t>Кадомский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 технологический  техникум ». Студенты</w:t>
      </w:r>
      <w:r>
        <w:t xml:space="preserve"> </w:t>
      </w:r>
      <w:r>
        <w:rPr>
          <w:rFonts w:eastAsia="Times New Roman"/>
          <w:color w:val="000000"/>
          <w:spacing w:val="7"/>
          <w:sz w:val="26"/>
          <w:szCs w:val="26"/>
        </w:rPr>
        <w:t>имеют право на переход из других образовательных учреждений с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3"/>
          <w:sz w:val="26"/>
          <w:szCs w:val="26"/>
        </w:rPr>
        <w:t>одной</w:t>
      </w:r>
      <w:r>
        <w:t xml:space="preserve"> </w:t>
      </w:r>
      <w:r>
        <w:rPr>
          <w:rFonts w:eastAsia="Times New Roman"/>
          <w:color w:val="000000"/>
          <w:spacing w:val="1"/>
          <w:sz w:val="26"/>
          <w:szCs w:val="26"/>
        </w:rPr>
        <w:t>специальности (формы обучения) на другую при наличии   свободных  мест.</w:t>
      </w:r>
    </w:p>
    <w:p w:rsidR="00AC7961" w:rsidRDefault="00AC7961" w:rsidP="00AC7961">
      <w:pPr>
        <w:shd w:val="clear" w:color="auto" w:fill="FFFFFF"/>
        <w:tabs>
          <w:tab w:val="left" w:pos="698"/>
        </w:tabs>
        <w:spacing w:line="295" w:lineRule="exact"/>
        <w:ind w:left="698" w:hanging="641"/>
      </w:pPr>
      <w:r>
        <w:rPr>
          <w:color w:val="989898"/>
          <w:spacing w:val="-6"/>
          <w:sz w:val="26"/>
          <w:szCs w:val="26"/>
        </w:rPr>
        <w:t>2.7.</w:t>
      </w:r>
      <w:r>
        <w:rPr>
          <w:color w:val="989898"/>
          <w:sz w:val="26"/>
          <w:szCs w:val="26"/>
        </w:rPr>
        <w:tab/>
      </w:r>
      <w:r>
        <w:rPr>
          <w:rFonts w:eastAsia="Times New Roman"/>
          <w:color w:val="000000"/>
          <w:spacing w:val="-1"/>
          <w:sz w:val="26"/>
          <w:szCs w:val="26"/>
        </w:rPr>
        <w:t>Студенты, получившие неудовлетворительные оценки по итогам семестра в период</w:t>
      </w:r>
      <w:r>
        <w:rPr>
          <w:rFonts w:eastAsia="Times New Roman"/>
          <w:color w:val="000000"/>
          <w:spacing w:val="-1"/>
          <w:sz w:val="26"/>
          <w:szCs w:val="26"/>
        </w:rPr>
        <w:br/>
      </w:r>
      <w:r>
        <w:rPr>
          <w:rFonts w:eastAsia="Times New Roman"/>
          <w:color w:val="000000"/>
          <w:spacing w:val="5"/>
          <w:sz w:val="26"/>
          <w:szCs w:val="26"/>
        </w:rPr>
        <w:t>экзаменационной сессии имеют право пересдать предмет в день пересдачи.</w:t>
      </w:r>
      <w:r>
        <w:rPr>
          <w:rFonts w:eastAsia="Times New Roman"/>
          <w:color w:val="000000"/>
          <w:spacing w:val="5"/>
          <w:sz w:val="26"/>
          <w:szCs w:val="26"/>
        </w:rPr>
        <w:br/>
      </w:r>
      <w:r>
        <w:rPr>
          <w:rFonts w:eastAsia="Times New Roman"/>
          <w:color w:val="000000"/>
          <w:spacing w:val="-1"/>
          <w:sz w:val="26"/>
          <w:szCs w:val="26"/>
        </w:rPr>
        <w:t>Повторная сдача экзамена и зачета по этому предмету производится комиссией.</w:t>
      </w:r>
    </w:p>
    <w:p w:rsidR="00AC7961" w:rsidRDefault="00AC7961" w:rsidP="00AC7961">
      <w:pPr>
        <w:shd w:val="clear" w:color="auto" w:fill="FFFFFF"/>
        <w:spacing w:before="598"/>
        <w:ind w:left="50"/>
        <w:jc w:val="center"/>
      </w:pPr>
      <w:r>
        <w:rPr>
          <w:color w:val="000000"/>
          <w:sz w:val="26"/>
          <w:szCs w:val="26"/>
        </w:rPr>
        <w:t xml:space="preserve">3.       </w:t>
      </w:r>
      <w:r>
        <w:rPr>
          <w:rFonts w:eastAsia="Times New Roman"/>
          <w:color w:val="000000"/>
          <w:sz w:val="26"/>
          <w:szCs w:val="26"/>
        </w:rPr>
        <w:t xml:space="preserve">ОБЯЗАННОСТИ </w:t>
      </w:r>
      <w:proofErr w:type="gramStart"/>
      <w:r>
        <w:rPr>
          <w:rFonts w:eastAsia="Times New Roman"/>
          <w:color w:val="000000"/>
          <w:sz w:val="26"/>
          <w:szCs w:val="26"/>
        </w:rPr>
        <w:t>ОБУЧАЮЩИХСЯ</w:t>
      </w:r>
      <w:proofErr w:type="gramEnd"/>
    </w:p>
    <w:p w:rsidR="00AC7961" w:rsidRDefault="00AC7961" w:rsidP="00AC7961">
      <w:pPr>
        <w:shd w:val="clear" w:color="auto" w:fill="FFFFFF"/>
        <w:spacing w:before="295" w:line="299" w:lineRule="exact"/>
        <w:ind w:left="1087" w:hanging="1019"/>
      </w:pPr>
      <w:r>
        <w:rPr>
          <w:color w:val="545454"/>
          <w:spacing w:val="-1"/>
          <w:sz w:val="26"/>
          <w:szCs w:val="26"/>
        </w:rPr>
        <w:t xml:space="preserve">3.1.     </w:t>
      </w:r>
      <w:r>
        <w:rPr>
          <w:rFonts w:eastAsia="Times New Roman"/>
          <w:color w:val="000000"/>
          <w:spacing w:val="-1"/>
          <w:sz w:val="26"/>
          <w:szCs w:val="26"/>
        </w:rPr>
        <w:t>Обучающиеся  ОГБПОУ «</w:t>
      </w:r>
      <w:proofErr w:type="spellStart"/>
      <w:r>
        <w:rPr>
          <w:rFonts w:eastAsia="Times New Roman"/>
          <w:color w:val="000000"/>
          <w:spacing w:val="-1"/>
          <w:sz w:val="26"/>
          <w:szCs w:val="26"/>
        </w:rPr>
        <w:t>Кадомский</w:t>
      </w:r>
      <w:proofErr w:type="spellEnd"/>
      <w:r>
        <w:rPr>
          <w:rFonts w:eastAsia="Times New Roman"/>
          <w:color w:val="000000"/>
          <w:spacing w:val="-1"/>
          <w:sz w:val="26"/>
          <w:szCs w:val="26"/>
        </w:rPr>
        <w:t xml:space="preserve"> технологический техникум» обязан: </w:t>
      </w:r>
      <w:r>
        <w:rPr>
          <w:rFonts w:eastAsia="Times New Roman"/>
          <w:color w:val="000000"/>
          <w:spacing w:val="-3"/>
          <w:sz w:val="26"/>
          <w:szCs w:val="26"/>
        </w:rPr>
        <w:t xml:space="preserve">выполнять требования образовательной программы СПО; </w:t>
      </w:r>
      <w:r>
        <w:rPr>
          <w:rFonts w:eastAsia="Times New Roman"/>
          <w:iCs/>
          <w:color w:val="000000"/>
          <w:spacing w:val="-3"/>
          <w:sz w:val="26"/>
          <w:szCs w:val="26"/>
        </w:rPr>
        <w:t xml:space="preserve">НПО </w:t>
      </w:r>
      <w:r>
        <w:rPr>
          <w:rFonts w:eastAsia="Times New Roman"/>
          <w:color w:val="000000"/>
          <w:spacing w:val="3"/>
          <w:sz w:val="26"/>
          <w:szCs w:val="26"/>
        </w:rPr>
        <w:t xml:space="preserve">выполнять Устав техникума, решения органов самоуправления, распоряжения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работников техникума, дежурных студентов, если они не противоречат Уставу </w:t>
      </w:r>
      <w:r>
        <w:rPr>
          <w:rFonts w:eastAsia="Times New Roman"/>
          <w:color w:val="000000"/>
          <w:spacing w:val="3"/>
          <w:sz w:val="26"/>
          <w:szCs w:val="26"/>
        </w:rPr>
        <w:t xml:space="preserve">техникума. Соблюдать и выполнять правила внутреннего распорядка, техники </w:t>
      </w:r>
      <w:r>
        <w:rPr>
          <w:rFonts w:eastAsia="Times New Roman"/>
          <w:color w:val="000000"/>
          <w:spacing w:val="-1"/>
          <w:sz w:val="26"/>
          <w:szCs w:val="26"/>
        </w:rPr>
        <w:t>безопасности, санитарии и гигиены;</w:t>
      </w:r>
    </w:p>
    <w:p w:rsidR="00AC7961" w:rsidRDefault="00AC7961" w:rsidP="00AC7961">
      <w:pPr>
        <w:shd w:val="clear" w:color="auto" w:fill="FFFFFF"/>
        <w:spacing w:line="299" w:lineRule="exact"/>
        <w:ind w:left="1094" w:hanging="382"/>
        <w:jc w:val="both"/>
      </w:pPr>
      <w:r>
        <w:rPr>
          <w:color w:val="000000"/>
          <w:spacing w:val="9"/>
          <w:sz w:val="26"/>
          <w:szCs w:val="26"/>
        </w:rPr>
        <w:t xml:space="preserve">- </w:t>
      </w:r>
      <w:r>
        <w:rPr>
          <w:rFonts w:eastAsia="Times New Roman"/>
          <w:color w:val="000000"/>
          <w:spacing w:val="9"/>
          <w:sz w:val="26"/>
          <w:szCs w:val="26"/>
        </w:rPr>
        <w:t xml:space="preserve">уважать права и достоинство других студентов, работников техникума, </w:t>
      </w:r>
      <w:r>
        <w:rPr>
          <w:rFonts w:eastAsia="Times New Roman"/>
          <w:color w:val="000000"/>
          <w:spacing w:val="7"/>
          <w:sz w:val="26"/>
          <w:szCs w:val="26"/>
        </w:rPr>
        <w:t xml:space="preserve">независимо от возраста и национальной принадлежности, не допускать </w:t>
      </w:r>
      <w:r>
        <w:rPr>
          <w:rFonts w:eastAsia="Times New Roman"/>
          <w:color w:val="000000"/>
          <w:sz w:val="26"/>
          <w:szCs w:val="26"/>
        </w:rPr>
        <w:t>ущемления их интересов, разумно разрешать спорные вопросы, беречь честь техникума как свою собственную;</w:t>
      </w:r>
    </w:p>
    <w:p w:rsidR="00AC7961" w:rsidRDefault="00AC7961" w:rsidP="00AC7961">
      <w:pPr>
        <w:shd w:val="clear" w:color="auto" w:fill="FFFFFF"/>
        <w:spacing w:line="299" w:lineRule="exact"/>
        <w:ind w:left="705"/>
      </w:pPr>
      <w:r>
        <w:rPr>
          <w:rFonts w:eastAsia="Times New Roman"/>
          <w:color w:val="000000"/>
          <w:spacing w:val="-1"/>
          <w:sz w:val="26"/>
          <w:szCs w:val="26"/>
        </w:rPr>
        <w:t xml:space="preserve">-  быть   дисциплинированным   и   организованным,   проявлять    сдержанность   и </w:t>
      </w:r>
      <w:r>
        <w:rPr>
          <w:rFonts w:eastAsia="Times New Roman"/>
          <w:color w:val="000000"/>
          <w:spacing w:val="11"/>
          <w:sz w:val="26"/>
          <w:szCs w:val="26"/>
        </w:rPr>
        <w:t xml:space="preserve">соблюдать общественный порядок в учебном заведении, а также в </w:t>
      </w:r>
      <w:proofErr w:type="spellStart"/>
      <w:r>
        <w:rPr>
          <w:rFonts w:eastAsia="Times New Roman"/>
          <w:color w:val="000000"/>
          <w:spacing w:val="11"/>
          <w:sz w:val="26"/>
          <w:szCs w:val="26"/>
        </w:rPr>
        <w:t>других</w:t>
      </w:r>
      <w:r>
        <w:rPr>
          <w:rFonts w:eastAsia="Times New Roman"/>
          <w:color w:val="000000"/>
          <w:sz w:val="26"/>
          <w:szCs w:val="26"/>
        </w:rPr>
        <w:t>местах</w:t>
      </w:r>
      <w:proofErr w:type="spellEnd"/>
      <w:r>
        <w:rPr>
          <w:rFonts w:eastAsia="Times New Roman"/>
          <w:color w:val="000000"/>
          <w:sz w:val="26"/>
          <w:szCs w:val="26"/>
        </w:rPr>
        <w:t xml:space="preserve"> общественного присутствия; необходимо здороваться со старшими по </w:t>
      </w:r>
      <w:r>
        <w:rPr>
          <w:rFonts w:eastAsia="Times New Roman"/>
          <w:color w:val="474747"/>
          <w:spacing w:val="-1"/>
          <w:sz w:val="26"/>
          <w:szCs w:val="26"/>
        </w:rPr>
        <w:t xml:space="preserve">возрасту, </w:t>
      </w:r>
      <w:r>
        <w:rPr>
          <w:rFonts w:eastAsia="Times New Roman"/>
          <w:color w:val="000000"/>
          <w:spacing w:val="-1"/>
          <w:sz w:val="26"/>
          <w:szCs w:val="26"/>
        </w:rPr>
        <w:t>студентам мужского пола снимать в помещении головной убор;</w:t>
      </w:r>
    </w:p>
    <w:p w:rsidR="00AC7961" w:rsidRDefault="00AC7961" w:rsidP="00AC7961">
      <w:pPr>
        <w:shd w:val="clear" w:color="auto" w:fill="FFFFFF"/>
        <w:tabs>
          <w:tab w:val="left" w:pos="1048"/>
        </w:tabs>
        <w:spacing w:line="295" w:lineRule="exact"/>
        <w:ind w:left="1048" w:hanging="389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474747"/>
          <w:sz w:val="26"/>
          <w:szCs w:val="26"/>
        </w:rPr>
        <w:t xml:space="preserve">быть </w:t>
      </w:r>
      <w:r>
        <w:rPr>
          <w:rFonts w:eastAsia="Times New Roman"/>
          <w:color w:val="000000"/>
          <w:sz w:val="26"/>
          <w:szCs w:val="26"/>
        </w:rPr>
        <w:t>опрятным, нетерпимо относится к дурным привычкам (курению, пьянству,</w:t>
      </w:r>
      <w:r>
        <w:rPr>
          <w:rFonts w:eastAsia="Times New Roman"/>
          <w:color w:val="000000"/>
          <w:sz w:val="26"/>
          <w:szCs w:val="26"/>
        </w:rPr>
        <w:br/>
      </w:r>
      <w:r>
        <w:rPr>
          <w:rFonts w:eastAsia="Times New Roman"/>
          <w:color w:val="000000"/>
          <w:spacing w:val="3"/>
          <w:sz w:val="26"/>
          <w:szCs w:val="26"/>
        </w:rPr>
        <w:t xml:space="preserve">наркомании  и токсикомании,  сквернословию),  участвовать  в  общественной </w:t>
      </w:r>
      <w:r>
        <w:rPr>
          <w:rFonts w:eastAsia="Times New Roman"/>
          <w:color w:val="000000"/>
          <w:spacing w:val="-1"/>
          <w:sz w:val="26"/>
          <w:szCs w:val="26"/>
        </w:rPr>
        <w:t>жизни техникума, дежурстве в группе.</w:t>
      </w:r>
    </w:p>
    <w:p w:rsidR="00AC7961" w:rsidRDefault="00AC7961" w:rsidP="00AC7961">
      <w:pPr>
        <w:shd w:val="clear" w:color="auto" w:fill="FFFFFF"/>
        <w:spacing w:before="7" w:line="295" w:lineRule="exact"/>
        <w:ind w:left="993" w:right="11" w:hanging="993"/>
        <w:jc w:val="both"/>
      </w:pPr>
      <w:r>
        <w:rPr>
          <w:rFonts w:eastAsia="Times New Roman"/>
          <w:color w:val="000000"/>
          <w:sz w:val="26"/>
          <w:szCs w:val="26"/>
        </w:rPr>
        <w:t xml:space="preserve">      -   овладевать теоретическими знаниями и практическими навыками по избранной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специальности в соответствии с учебными планами и рабочими программами учебных дисциплин соответствующей ступени среднего профессионального </w:t>
      </w:r>
      <w:r>
        <w:rPr>
          <w:rFonts w:eastAsia="Times New Roman"/>
          <w:color w:val="000000"/>
          <w:spacing w:val="-1"/>
          <w:sz w:val="26"/>
          <w:szCs w:val="26"/>
        </w:rPr>
        <w:t>образования</w:t>
      </w:r>
    </w:p>
    <w:p w:rsidR="00AC7961" w:rsidRDefault="00AC7961" w:rsidP="00AC7961">
      <w:pPr>
        <w:shd w:val="clear" w:color="auto" w:fill="FFFFFF"/>
        <w:tabs>
          <w:tab w:val="left" w:pos="1048"/>
        </w:tabs>
        <w:spacing w:before="4" w:line="295" w:lineRule="exact"/>
        <w:ind w:left="993" w:hanging="334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>посещать все виды обязательных учебных занятий</w:t>
      </w:r>
      <w:r>
        <w:t xml:space="preserve">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выполнять в установленные  </w:t>
      </w:r>
      <w:r>
        <w:rPr>
          <w:rFonts w:eastAsia="Times New Roman"/>
          <w:color w:val="000000"/>
          <w:spacing w:val="-1"/>
          <w:sz w:val="26"/>
          <w:szCs w:val="26"/>
        </w:rPr>
        <w:lastRenderedPageBreak/>
        <w:t>сроки все виды заданий, предусмотренные учебным</w:t>
      </w:r>
      <w:r>
        <w:t xml:space="preserve"> </w:t>
      </w:r>
      <w:r>
        <w:rPr>
          <w:rFonts w:eastAsia="Times New Roman"/>
          <w:color w:val="000000"/>
          <w:sz w:val="26"/>
          <w:szCs w:val="26"/>
        </w:rPr>
        <w:t>планом и рабочими программами</w:t>
      </w:r>
      <w:r>
        <w:t xml:space="preserve"> </w:t>
      </w:r>
      <w:r>
        <w:rPr>
          <w:rFonts w:eastAsia="Times New Roman"/>
          <w:color w:val="000000"/>
          <w:spacing w:val="4"/>
          <w:sz w:val="26"/>
          <w:szCs w:val="26"/>
        </w:rPr>
        <w:t>соблюдать учебную дисциплину, общепринятые в обществе нормы и правила</w:t>
      </w:r>
      <w:r>
        <w:t xml:space="preserve"> </w:t>
      </w:r>
      <w:r>
        <w:rPr>
          <w:rFonts w:eastAsia="Times New Roman"/>
          <w:color w:val="000000"/>
          <w:sz w:val="26"/>
          <w:szCs w:val="26"/>
        </w:rPr>
        <w:t>поведения, исключающие унижение чести и достоинства другого человека</w:t>
      </w:r>
      <w:r>
        <w:t xml:space="preserve"> </w:t>
      </w:r>
      <w:r>
        <w:rPr>
          <w:rFonts w:eastAsia="Times New Roman"/>
          <w:color w:val="000000"/>
          <w:sz w:val="26"/>
          <w:szCs w:val="26"/>
        </w:rPr>
        <w:t>не допускать противоправного поведения</w:t>
      </w:r>
      <w:r>
        <w:t xml:space="preserve"> </w:t>
      </w:r>
      <w:r>
        <w:rPr>
          <w:rFonts w:eastAsia="Times New Roman"/>
          <w:color w:val="000000"/>
          <w:spacing w:val="2"/>
          <w:sz w:val="26"/>
          <w:szCs w:val="26"/>
        </w:rPr>
        <w:t>бережно   относиться   к   имуществу   техникума,   не   допускать   его   порчи,</w:t>
      </w:r>
    </w:p>
    <w:p w:rsidR="00AC7961" w:rsidRDefault="00AC7961" w:rsidP="00AC7961">
      <w:pPr>
        <w:shd w:val="clear" w:color="auto" w:fill="FFFFFF"/>
        <w:spacing w:line="295" w:lineRule="exact"/>
        <w:ind w:left="1055"/>
      </w:pPr>
      <w:r>
        <w:rPr>
          <w:rFonts w:eastAsia="Times New Roman"/>
          <w:color w:val="000000"/>
          <w:sz w:val="26"/>
          <w:szCs w:val="26"/>
        </w:rPr>
        <w:t>уничтожения, нерационального либо неправомерного использования</w:t>
      </w:r>
    </w:p>
    <w:p w:rsidR="00AC7961" w:rsidRDefault="00AC7961" w:rsidP="00AC7961">
      <w:pPr>
        <w:shd w:val="clear" w:color="auto" w:fill="FFFFFF"/>
        <w:spacing w:line="295" w:lineRule="exact"/>
        <w:ind w:left="1062"/>
      </w:pPr>
      <w:r>
        <w:rPr>
          <w:rFonts w:eastAsia="Times New Roman"/>
          <w:color w:val="000000"/>
          <w:spacing w:val="9"/>
          <w:sz w:val="26"/>
          <w:szCs w:val="26"/>
        </w:rPr>
        <w:t>соблюдать требования устава техникума и правил внутреннего распорядка</w:t>
      </w:r>
    </w:p>
    <w:p w:rsidR="00AC7961" w:rsidRDefault="00AC7961" w:rsidP="00AC7961">
      <w:pPr>
        <w:shd w:val="clear" w:color="auto" w:fill="FFFFFF"/>
        <w:spacing w:line="295" w:lineRule="exact"/>
        <w:ind w:left="1048"/>
      </w:pPr>
      <w:r>
        <w:rPr>
          <w:rFonts w:eastAsia="Times New Roman"/>
          <w:color w:val="000000"/>
          <w:sz w:val="26"/>
          <w:szCs w:val="26"/>
        </w:rPr>
        <w:t>техникума и студенческого общежития.</w:t>
      </w:r>
    </w:p>
    <w:p w:rsidR="00AC7961" w:rsidRDefault="00AC7961" w:rsidP="00AC7961">
      <w:pPr>
        <w:shd w:val="clear" w:color="auto" w:fill="FFFFFF"/>
        <w:spacing w:before="306" w:line="299" w:lineRule="exact"/>
        <w:ind w:left="1098" w:hanging="1073"/>
      </w:pPr>
      <w:r>
        <w:rPr>
          <w:color w:val="000000"/>
          <w:spacing w:val="-1"/>
          <w:sz w:val="26"/>
          <w:szCs w:val="26"/>
        </w:rPr>
        <w:t xml:space="preserve">3.2.     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Вход обучающихся в аудиторию после </w:t>
      </w:r>
      <w:proofErr w:type="gramStart"/>
      <w:r>
        <w:rPr>
          <w:rFonts w:eastAsia="Times New Roman"/>
          <w:color w:val="000000"/>
          <w:spacing w:val="-1"/>
          <w:sz w:val="26"/>
          <w:szCs w:val="26"/>
        </w:rPr>
        <w:t>звонка, извещающего о начале учебных занятий запрещается</w:t>
      </w:r>
      <w:proofErr w:type="gramEnd"/>
      <w:r>
        <w:rPr>
          <w:rFonts w:eastAsia="Times New Roman"/>
          <w:color w:val="000000"/>
          <w:spacing w:val="-1"/>
          <w:sz w:val="26"/>
          <w:szCs w:val="26"/>
        </w:rPr>
        <w:t>.</w:t>
      </w:r>
    </w:p>
    <w:p w:rsidR="00AC7961" w:rsidRDefault="00AC7961" w:rsidP="00AC7961">
      <w:pPr>
        <w:shd w:val="clear" w:color="auto" w:fill="FFFFFF"/>
        <w:spacing w:before="302" w:line="299" w:lineRule="exact"/>
        <w:ind w:left="716" w:hanging="716"/>
      </w:pPr>
      <w:r>
        <w:rPr>
          <w:color w:val="000000"/>
          <w:spacing w:val="1"/>
          <w:sz w:val="26"/>
          <w:szCs w:val="26"/>
        </w:rPr>
        <w:t xml:space="preserve">3.3.    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При неявке на занятия по болезни или другим уважительным причинам поставить </w:t>
      </w:r>
      <w:r>
        <w:rPr>
          <w:rFonts w:eastAsia="Times New Roman"/>
          <w:color w:val="000000"/>
          <w:spacing w:val="9"/>
          <w:sz w:val="26"/>
          <w:szCs w:val="26"/>
        </w:rPr>
        <w:t xml:space="preserve">в двухдневный срок об этом в известность заведующего       отделениями или </w:t>
      </w:r>
      <w:r>
        <w:rPr>
          <w:rFonts w:eastAsia="Times New Roman"/>
          <w:color w:val="000000"/>
          <w:spacing w:val="-3"/>
          <w:sz w:val="26"/>
          <w:szCs w:val="26"/>
        </w:rPr>
        <w:t>классного</w:t>
      </w:r>
      <w:r>
        <w:t xml:space="preserve">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руководителя. В случае болезни студент обязан предоставить в учебную часть </w:t>
      </w:r>
      <w:r>
        <w:rPr>
          <w:rFonts w:eastAsia="Times New Roman"/>
          <w:color w:val="000000"/>
          <w:sz w:val="26"/>
          <w:szCs w:val="26"/>
        </w:rPr>
        <w:t xml:space="preserve">справку лечебного учреждения по установленной форме. Отпуск с занятий по уважительной причине осуществляется по заявлению, подписанному </w:t>
      </w:r>
      <w:proofErr w:type="gramStart"/>
      <w:r>
        <w:rPr>
          <w:rFonts w:eastAsia="Times New Roman"/>
          <w:color w:val="000000"/>
          <w:sz w:val="26"/>
          <w:szCs w:val="26"/>
        </w:rPr>
        <w:t>классном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pacing w:val="1"/>
          <w:sz w:val="26"/>
          <w:szCs w:val="26"/>
        </w:rPr>
        <w:t xml:space="preserve">руководителем и заведующим отделением, а в период производственной практики, </w:t>
      </w:r>
      <w:r>
        <w:rPr>
          <w:rFonts w:eastAsia="Times New Roman"/>
          <w:color w:val="000000"/>
          <w:spacing w:val="-1"/>
          <w:sz w:val="26"/>
          <w:szCs w:val="26"/>
        </w:rPr>
        <w:t>мастером производственного обучения.</w:t>
      </w:r>
    </w:p>
    <w:p w:rsidR="00AC7961" w:rsidRDefault="00AC7961" w:rsidP="00AC7961">
      <w:pPr>
        <w:shd w:val="clear" w:color="auto" w:fill="FFFFFF"/>
        <w:spacing w:before="299" w:line="299" w:lineRule="exact"/>
        <w:ind w:left="709" w:hanging="695"/>
      </w:pPr>
      <w:r>
        <w:rPr>
          <w:color w:val="000000"/>
          <w:spacing w:val="1"/>
          <w:sz w:val="26"/>
          <w:szCs w:val="26"/>
        </w:rPr>
        <w:t xml:space="preserve">3.4.    </w:t>
      </w:r>
      <w:r>
        <w:rPr>
          <w:rFonts w:eastAsia="Times New Roman"/>
          <w:color w:val="000000"/>
          <w:spacing w:val="1"/>
          <w:sz w:val="26"/>
          <w:szCs w:val="26"/>
        </w:rPr>
        <w:t>На территории техникума обучающиеся  обязаны соблюдать чистоту, не допускать ее</w:t>
      </w:r>
      <w:r>
        <w:t xml:space="preserve"> </w:t>
      </w:r>
      <w:r>
        <w:rPr>
          <w:rFonts w:eastAsia="Times New Roman"/>
          <w:color w:val="000000"/>
          <w:sz w:val="26"/>
          <w:szCs w:val="26"/>
        </w:rPr>
        <w:t xml:space="preserve">загрязнения, правильно реагировать на замечания дежурных преподавателей и студентов. Студенты в течение учебного года обязаны поддерживать порядок на </w:t>
      </w:r>
      <w:r>
        <w:rPr>
          <w:rFonts w:eastAsia="Times New Roman"/>
          <w:color w:val="000000"/>
          <w:spacing w:val="9"/>
          <w:sz w:val="26"/>
          <w:szCs w:val="26"/>
        </w:rPr>
        <w:t xml:space="preserve">закрепленном за ними участке. Дежурство по техникуму и </w:t>
      </w:r>
      <w:proofErr w:type="gramStart"/>
      <w:r>
        <w:rPr>
          <w:rFonts w:eastAsia="Times New Roman"/>
          <w:color w:val="000000"/>
          <w:spacing w:val="9"/>
          <w:sz w:val="26"/>
          <w:szCs w:val="26"/>
        </w:rPr>
        <w:t>аудиториях</w:t>
      </w:r>
      <w:proofErr w:type="gramEnd"/>
      <w:r>
        <w:rPr>
          <w:rFonts w:eastAsia="Times New Roman"/>
          <w:color w:val="000000"/>
          <w:spacing w:val="9"/>
          <w:sz w:val="26"/>
          <w:szCs w:val="26"/>
        </w:rPr>
        <w:t xml:space="preserve">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осуществляется в соответствии с «Положением о дежурстве». В техникуме </w:t>
      </w:r>
      <w:r>
        <w:rPr>
          <w:rFonts w:eastAsia="Times New Roman"/>
          <w:color w:val="000000"/>
          <w:spacing w:val="6"/>
          <w:sz w:val="26"/>
          <w:szCs w:val="26"/>
        </w:rPr>
        <w:t xml:space="preserve">разрешается курение только в отведенных для этого местах. Участвовать в </w:t>
      </w:r>
      <w:r>
        <w:rPr>
          <w:rFonts w:eastAsia="Times New Roman"/>
          <w:color w:val="000000"/>
          <w:spacing w:val="4"/>
          <w:sz w:val="26"/>
          <w:szCs w:val="26"/>
        </w:rPr>
        <w:t xml:space="preserve">культурно - массовых и спортивных мероприятиях. Для занятий физической </w:t>
      </w:r>
      <w:r>
        <w:rPr>
          <w:rFonts w:eastAsia="Times New Roman"/>
          <w:color w:val="000000"/>
          <w:spacing w:val="-1"/>
          <w:sz w:val="26"/>
          <w:szCs w:val="26"/>
        </w:rPr>
        <w:t>культуры иметь соответствующую форму.</w:t>
      </w:r>
    </w:p>
    <w:p w:rsidR="00AC7961" w:rsidRDefault="00AC7961" w:rsidP="00AC7961">
      <w:pPr>
        <w:shd w:val="clear" w:color="auto" w:fill="FFFFFF"/>
        <w:spacing w:before="288"/>
        <w:ind w:right="7"/>
        <w:jc w:val="center"/>
      </w:pPr>
      <w:r>
        <w:rPr>
          <w:color w:val="000000"/>
          <w:spacing w:val="4"/>
          <w:sz w:val="26"/>
          <w:szCs w:val="26"/>
        </w:rPr>
        <w:t xml:space="preserve">4. </w:t>
      </w:r>
      <w:r>
        <w:rPr>
          <w:rFonts w:eastAsia="Times New Roman"/>
          <w:color w:val="000000"/>
          <w:spacing w:val="4"/>
          <w:sz w:val="26"/>
          <w:szCs w:val="26"/>
        </w:rPr>
        <w:t>ПООЩРЕНИЯ</w:t>
      </w:r>
    </w:p>
    <w:p w:rsidR="00AC7961" w:rsidRDefault="00AC7961" w:rsidP="00AC7961">
      <w:pPr>
        <w:shd w:val="clear" w:color="auto" w:fill="FFFFFF"/>
        <w:tabs>
          <w:tab w:val="left" w:pos="709"/>
        </w:tabs>
        <w:spacing w:before="295" w:line="299" w:lineRule="exact"/>
        <w:ind w:left="7"/>
      </w:pPr>
      <w:r>
        <w:rPr>
          <w:color w:val="474747"/>
          <w:spacing w:val="-4"/>
          <w:sz w:val="26"/>
          <w:szCs w:val="26"/>
        </w:rPr>
        <w:t>4.1.</w:t>
      </w:r>
      <w:r>
        <w:rPr>
          <w:color w:val="474747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>За   успехи    в   учебе    и    активное   участие    в  научно-исследовательской,</w:t>
      </w:r>
      <w:r>
        <w:t xml:space="preserve"> </w:t>
      </w:r>
      <w:r>
        <w:rPr>
          <w:rFonts w:eastAsia="Times New Roman"/>
          <w:color w:val="000000"/>
          <w:sz w:val="26"/>
          <w:szCs w:val="26"/>
        </w:rPr>
        <w:t>культурно - массовой, оздоровительно-спортивной и общественной работе для студентов устанавливаются различные формы морального и материального поощрения:</w:t>
      </w:r>
    </w:p>
    <w:p w:rsidR="00AC7961" w:rsidRDefault="00AC7961" w:rsidP="00AC7961">
      <w:pPr>
        <w:shd w:val="clear" w:color="auto" w:fill="FFFFFF"/>
        <w:tabs>
          <w:tab w:val="left" w:pos="745"/>
        </w:tabs>
        <w:spacing w:line="299" w:lineRule="exact"/>
        <w:ind w:left="598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>объявление благодарности</w:t>
      </w:r>
    </w:p>
    <w:p w:rsidR="00AC7961" w:rsidRDefault="00AC7961" w:rsidP="00AC7961">
      <w:pPr>
        <w:numPr>
          <w:ilvl w:val="0"/>
          <w:numId w:val="5"/>
        </w:numPr>
        <w:shd w:val="clear" w:color="auto" w:fill="FFFFFF"/>
        <w:tabs>
          <w:tab w:val="left" w:pos="857"/>
        </w:tabs>
        <w:spacing w:line="299" w:lineRule="exact"/>
        <w:ind w:left="709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награждение почетной грамотой</w:t>
      </w:r>
    </w:p>
    <w:p w:rsidR="00AC7961" w:rsidRDefault="00AC7961" w:rsidP="00AC7961">
      <w:pPr>
        <w:numPr>
          <w:ilvl w:val="0"/>
          <w:numId w:val="5"/>
        </w:numPr>
        <w:shd w:val="clear" w:color="auto" w:fill="FFFFFF"/>
        <w:tabs>
          <w:tab w:val="left" w:pos="857"/>
        </w:tabs>
        <w:spacing w:line="299" w:lineRule="exact"/>
        <w:ind w:left="709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награждение ценным подарком</w:t>
      </w:r>
    </w:p>
    <w:p w:rsidR="00AC7961" w:rsidRDefault="00AC7961" w:rsidP="00AC7961">
      <w:pPr>
        <w:numPr>
          <w:ilvl w:val="0"/>
          <w:numId w:val="5"/>
        </w:numPr>
        <w:shd w:val="clear" w:color="auto" w:fill="FFFFFF"/>
        <w:tabs>
          <w:tab w:val="left" w:pos="857"/>
        </w:tabs>
        <w:spacing w:before="4" w:line="299" w:lineRule="exact"/>
        <w:ind w:left="709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занесение на Доску Почета</w:t>
      </w:r>
    </w:p>
    <w:p w:rsidR="00AC7961" w:rsidRDefault="00AC7961" w:rsidP="00AC7961">
      <w:pPr>
        <w:numPr>
          <w:ilvl w:val="0"/>
          <w:numId w:val="5"/>
        </w:numPr>
        <w:shd w:val="clear" w:color="auto" w:fill="FFFFFF"/>
        <w:tabs>
          <w:tab w:val="left" w:pos="857"/>
        </w:tabs>
        <w:spacing w:line="299" w:lineRule="exact"/>
        <w:ind w:left="709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назначение именных и персональных стипендий</w:t>
      </w:r>
    </w:p>
    <w:p w:rsidR="00AC7961" w:rsidRDefault="00AC7961" w:rsidP="00AC7961">
      <w:pPr>
        <w:numPr>
          <w:ilvl w:val="0"/>
          <w:numId w:val="5"/>
        </w:numPr>
        <w:shd w:val="clear" w:color="auto" w:fill="FFFFFF"/>
        <w:tabs>
          <w:tab w:val="left" w:pos="857"/>
        </w:tabs>
        <w:spacing w:line="299" w:lineRule="exact"/>
        <w:ind w:left="709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направление благодарственного письма родителям</w:t>
      </w:r>
    </w:p>
    <w:p w:rsidR="00AC7961" w:rsidRDefault="00AC7961" w:rsidP="00AC7961">
      <w:pPr>
        <w:numPr>
          <w:ilvl w:val="0"/>
          <w:numId w:val="5"/>
        </w:numPr>
        <w:shd w:val="clear" w:color="auto" w:fill="FFFFFF"/>
        <w:tabs>
          <w:tab w:val="left" w:pos="857"/>
        </w:tabs>
        <w:spacing w:line="299" w:lineRule="exact"/>
        <w:ind w:left="709"/>
        <w:rPr>
          <w:color w:val="000000"/>
          <w:sz w:val="26"/>
          <w:szCs w:val="26"/>
        </w:rPr>
        <w:sectPr w:rsidR="00AC7961" w:rsidSect="00AC7961">
          <w:type w:val="continuous"/>
          <w:pgSz w:w="11909" w:h="16834"/>
          <w:pgMar w:top="554" w:right="605" w:bottom="360" w:left="1221" w:header="720" w:footer="720" w:gutter="0"/>
          <w:cols w:space="60"/>
          <w:noEndnote/>
        </w:sectPr>
      </w:pPr>
    </w:p>
    <w:p w:rsidR="00AC7961" w:rsidRDefault="00AC7961" w:rsidP="00AC7961">
      <w:pPr>
        <w:shd w:val="clear" w:color="auto" w:fill="FFFFFF"/>
        <w:spacing w:line="299" w:lineRule="exact"/>
        <w:ind w:right="7"/>
        <w:jc w:val="both"/>
      </w:pPr>
      <w:r>
        <w:rPr>
          <w:color w:val="000000"/>
          <w:spacing w:val="1"/>
          <w:sz w:val="26"/>
          <w:szCs w:val="26"/>
        </w:rPr>
        <w:lastRenderedPageBreak/>
        <w:t>4.2</w:t>
      </w:r>
      <w:r w:rsidRPr="000C1CE2">
        <w:rPr>
          <w:spacing w:val="1"/>
          <w:sz w:val="26"/>
          <w:szCs w:val="26"/>
        </w:rPr>
        <w:t xml:space="preserve">. </w:t>
      </w:r>
      <w:r w:rsidRPr="000C1CE2">
        <w:rPr>
          <w:rFonts w:eastAsia="Times New Roman"/>
          <w:spacing w:val="1"/>
          <w:sz w:val="26"/>
          <w:szCs w:val="26"/>
        </w:rPr>
        <w:t xml:space="preserve">Поощрения применяются администрацией по ходатайству классного руководителя, </w:t>
      </w:r>
      <w:r w:rsidRPr="000C1CE2">
        <w:rPr>
          <w:rFonts w:eastAsia="Times New Roman"/>
          <w:spacing w:val="7"/>
          <w:sz w:val="26"/>
          <w:szCs w:val="26"/>
        </w:rPr>
        <w:t xml:space="preserve">объявляются в приказе, выписка из приказа о поощрении хранится в личном деле </w:t>
      </w:r>
      <w:r w:rsidRPr="000C1CE2">
        <w:rPr>
          <w:rFonts w:eastAsia="Times New Roman"/>
          <w:spacing w:val="-1"/>
          <w:sz w:val="26"/>
          <w:szCs w:val="26"/>
        </w:rPr>
        <w:t xml:space="preserve">студента и отмечается в журнале классного руководителя. Студентам, показавшим успехи </w:t>
      </w:r>
      <w:r>
        <w:rPr>
          <w:rFonts w:eastAsia="Times New Roman"/>
          <w:iCs/>
          <w:spacing w:val="-2"/>
          <w:sz w:val="26"/>
          <w:szCs w:val="26"/>
        </w:rPr>
        <w:t>в</w:t>
      </w:r>
      <w:r w:rsidRPr="000C1CE2">
        <w:rPr>
          <w:rFonts w:eastAsia="Times New Roman"/>
          <w:i/>
          <w:iCs/>
          <w:spacing w:val="-2"/>
          <w:sz w:val="26"/>
          <w:szCs w:val="26"/>
        </w:rPr>
        <w:t xml:space="preserve"> </w:t>
      </w:r>
      <w:r w:rsidRPr="000C1CE2">
        <w:rPr>
          <w:rFonts w:eastAsia="Times New Roman"/>
          <w:spacing w:val="-2"/>
          <w:sz w:val="26"/>
          <w:szCs w:val="26"/>
        </w:rPr>
        <w:t xml:space="preserve">учебной и общественной работе, в установленном порядке может быть повышен размер </w:t>
      </w:r>
      <w:r>
        <w:rPr>
          <w:rFonts w:eastAsia="Times New Roman"/>
          <w:spacing w:val="-9"/>
          <w:sz w:val="26"/>
          <w:szCs w:val="26"/>
        </w:rPr>
        <w:t>ст</w:t>
      </w:r>
      <w:r w:rsidRPr="000C1CE2">
        <w:rPr>
          <w:rFonts w:eastAsia="Times New Roman"/>
          <w:spacing w:val="-9"/>
          <w:sz w:val="26"/>
          <w:szCs w:val="26"/>
        </w:rPr>
        <w:t>ипендии.</w:t>
      </w:r>
    </w:p>
    <w:p w:rsidR="00AC7961" w:rsidRDefault="00AC7961" w:rsidP="00AC7961">
      <w:pPr>
        <w:jc w:val="center"/>
        <w:rPr>
          <w:sz w:val="26"/>
          <w:szCs w:val="26"/>
        </w:rPr>
      </w:pPr>
    </w:p>
    <w:p w:rsidR="00AC7961" w:rsidRPr="00C90041" w:rsidRDefault="00AC7961" w:rsidP="00AC7961">
      <w:pPr>
        <w:jc w:val="center"/>
        <w:rPr>
          <w:sz w:val="26"/>
          <w:szCs w:val="26"/>
        </w:rPr>
      </w:pPr>
      <w:r w:rsidRPr="00C90041">
        <w:rPr>
          <w:sz w:val="26"/>
          <w:szCs w:val="26"/>
        </w:rPr>
        <w:t>5. НАК</w:t>
      </w:r>
      <w:r>
        <w:rPr>
          <w:sz w:val="26"/>
          <w:szCs w:val="26"/>
        </w:rPr>
        <w:t>А</w:t>
      </w:r>
      <w:r w:rsidRPr="00C90041">
        <w:rPr>
          <w:sz w:val="26"/>
          <w:szCs w:val="26"/>
        </w:rPr>
        <w:t>ЗАНИЯ</w:t>
      </w:r>
    </w:p>
    <w:p w:rsidR="00AC7961" w:rsidRPr="00C90041" w:rsidRDefault="00AC7961" w:rsidP="00AC7961">
      <w:pPr>
        <w:rPr>
          <w:sz w:val="26"/>
          <w:szCs w:val="26"/>
        </w:rPr>
      </w:pPr>
    </w:p>
    <w:p w:rsidR="00AC7961" w:rsidRPr="00C90041" w:rsidRDefault="00AC7961" w:rsidP="00AC7961">
      <w:pPr>
        <w:jc w:val="both"/>
        <w:rPr>
          <w:sz w:val="26"/>
          <w:szCs w:val="26"/>
        </w:rPr>
      </w:pPr>
      <w:r w:rsidRPr="00C90041">
        <w:rPr>
          <w:sz w:val="26"/>
          <w:szCs w:val="26"/>
        </w:rPr>
        <w:t>5.1. За нарушение Устава техникума, учебной дисциплины, Правил внутреннего распорядка к студентам  могут быть применены следующие дисциплинарные взыскания:</w:t>
      </w:r>
    </w:p>
    <w:p w:rsidR="00AC7961" w:rsidRPr="00C90041" w:rsidRDefault="00AC7961" w:rsidP="00AC79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   </w:t>
      </w:r>
      <w:r w:rsidRPr="00C90041">
        <w:rPr>
          <w:sz w:val="26"/>
          <w:szCs w:val="26"/>
        </w:rPr>
        <w:t>замечание;</w:t>
      </w:r>
    </w:p>
    <w:p w:rsidR="00AC7961" w:rsidRPr="00C90041" w:rsidRDefault="00AC7961" w:rsidP="00AC7961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90041">
        <w:rPr>
          <w:sz w:val="26"/>
          <w:szCs w:val="26"/>
        </w:rPr>
        <w:t>выговор;</w:t>
      </w:r>
    </w:p>
    <w:p w:rsidR="00AC7961" w:rsidRPr="00C90041" w:rsidRDefault="00AC7961" w:rsidP="00AC796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-    строгий выговор;</w:t>
      </w:r>
    </w:p>
    <w:p w:rsidR="00AC7961" w:rsidRPr="00C90041" w:rsidRDefault="00AC7961" w:rsidP="00AC7961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6"/>
          <w:szCs w:val="26"/>
        </w:rPr>
      </w:pPr>
      <w:r w:rsidRPr="00C90041">
        <w:rPr>
          <w:sz w:val="26"/>
          <w:szCs w:val="26"/>
        </w:rPr>
        <w:t>исключение из учебного заведения.</w:t>
      </w:r>
    </w:p>
    <w:p w:rsidR="00AC7961" w:rsidRPr="00C90041" w:rsidRDefault="00AC7961" w:rsidP="00AC7961">
      <w:pPr>
        <w:jc w:val="both"/>
        <w:rPr>
          <w:sz w:val="26"/>
          <w:szCs w:val="26"/>
        </w:rPr>
      </w:pPr>
      <w:r w:rsidRPr="00C90041">
        <w:rPr>
          <w:sz w:val="26"/>
          <w:szCs w:val="26"/>
        </w:rPr>
        <w:t xml:space="preserve">     Дисциплинарными нарушениями являются:</w:t>
      </w:r>
    </w:p>
    <w:p w:rsidR="00AC7961" w:rsidRPr="00C90041" w:rsidRDefault="00AC7961" w:rsidP="00AC7961">
      <w:pPr>
        <w:jc w:val="both"/>
        <w:rPr>
          <w:sz w:val="26"/>
          <w:szCs w:val="26"/>
        </w:rPr>
      </w:pPr>
      <w:r w:rsidRPr="00C90041">
        <w:rPr>
          <w:sz w:val="26"/>
          <w:szCs w:val="26"/>
        </w:rPr>
        <w:t xml:space="preserve">        - опоздание на занятие и прои</w:t>
      </w:r>
      <w:r>
        <w:rPr>
          <w:sz w:val="26"/>
          <w:szCs w:val="26"/>
        </w:rPr>
        <w:t xml:space="preserve">зводственную практику без  </w:t>
      </w:r>
      <w:r w:rsidRPr="00C90041">
        <w:rPr>
          <w:sz w:val="26"/>
          <w:szCs w:val="26"/>
        </w:rPr>
        <w:t>уважительной причины;</w:t>
      </w:r>
    </w:p>
    <w:p w:rsidR="00AC7961" w:rsidRPr="00C90041" w:rsidRDefault="00AC7961" w:rsidP="00AC7961">
      <w:pPr>
        <w:ind w:left="900" w:hanging="180"/>
        <w:jc w:val="both"/>
        <w:rPr>
          <w:sz w:val="26"/>
          <w:szCs w:val="26"/>
        </w:rPr>
      </w:pPr>
      <w:r w:rsidRPr="00C90041">
        <w:rPr>
          <w:sz w:val="26"/>
          <w:szCs w:val="26"/>
        </w:rPr>
        <w:t xml:space="preserve"> - пропуск занятий и производственной практики без уважительной    причины;</w:t>
      </w:r>
    </w:p>
    <w:p w:rsidR="00AC7961" w:rsidRPr="00C90041" w:rsidRDefault="00AC7961" w:rsidP="00AC7961">
      <w:pPr>
        <w:jc w:val="both"/>
        <w:rPr>
          <w:sz w:val="26"/>
          <w:szCs w:val="26"/>
        </w:rPr>
      </w:pPr>
      <w:r w:rsidRPr="00C90041">
        <w:rPr>
          <w:sz w:val="26"/>
          <w:szCs w:val="26"/>
        </w:rPr>
        <w:t xml:space="preserve">          - нарушение дисциплины на занятиях, на практике, на перемене;</w:t>
      </w:r>
    </w:p>
    <w:p w:rsidR="00AC7961" w:rsidRPr="00C90041" w:rsidRDefault="00AC7961" w:rsidP="00AC7961">
      <w:pPr>
        <w:jc w:val="both"/>
        <w:rPr>
          <w:sz w:val="26"/>
          <w:szCs w:val="26"/>
        </w:rPr>
      </w:pPr>
      <w:r w:rsidRPr="00C90041">
        <w:rPr>
          <w:sz w:val="26"/>
          <w:szCs w:val="26"/>
        </w:rPr>
        <w:t xml:space="preserve">          - невыполнение обязанностей дежурных;</w:t>
      </w:r>
    </w:p>
    <w:p w:rsidR="00AC7961" w:rsidRPr="00C90041" w:rsidRDefault="00AC7961" w:rsidP="00AC7961">
      <w:pPr>
        <w:jc w:val="both"/>
        <w:rPr>
          <w:sz w:val="26"/>
          <w:szCs w:val="26"/>
        </w:rPr>
      </w:pPr>
      <w:r w:rsidRPr="00C90041">
        <w:rPr>
          <w:sz w:val="26"/>
          <w:szCs w:val="26"/>
        </w:rPr>
        <w:t xml:space="preserve">          - курение в не отведенных местах;</w:t>
      </w:r>
    </w:p>
    <w:p w:rsidR="00AC7961" w:rsidRPr="00C90041" w:rsidRDefault="00AC7961" w:rsidP="00AC7961">
      <w:pPr>
        <w:ind w:left="1080" w:hanging="360"/>
        <w:jc w:val="both"/>
        <w:rPr>
          <w:sz w:val="26"/>
          <w:szCs w:val="26"/>
        </w:rPr>
      </w:pPr>
      <w:r w:rsidRPr="00C90041">
        <w:rPr>
          <w:sz w:val="26"/>
          <w:szCs w:val="26"/>
        </w:rPr>
        <w:t xml:space="preserve"> - присутствие в техникуме в верхней одежде при нормальной     температуре;</w:t>
      </w:r>
    </w:p>
    <w:p w:rsidR="00AC7961" w:rsidRPr="00C90041" w:rsidRDefault="00AC7961" w:rsidP="00AC7961">
      <w:pPr>
        <w:jc w:val="both"/>
        <w:rPr>
          <w:sz w:val="26"/>
          <w:szCs w:val="26"/>
        </w:rPr>
      </w:pPr>
      <w:r w:rsidRPr="00C90041">
        <w:rPr>
          <w:sz w:val="26"/>
          <w:szCs w:val="26"/>
        </w:rPr>
        <w:t xml:space="preserve">          - не соблюдения распорядка дня;</w:t>
      </w:r>
    </w:p>
    <w:p w:rsidR="00AC7961" w:rsidRPr="00C90041" w:rsidRDefault="00AC7961" w:rsidP="00AC7961">
      <w:pPr>
        <w:ind w:left="900" w:hanging="1080"/>
        <w:jc w:val="both"/>
        <w:rPr>
          <w:sz w:val="26"/>
          <w:szCs w:val="26"/>
        </w:rPr>
      </w:pPr>
      <w:r w:rsidRPr="00C90041">
        <w:rPr>
          <w:sz w:val="26"/>
          <w:szCs w:val="26"/>
        </w:rPr>
        <w:t xml:space="preserve">            - не тактичного обращения к мастерам, преподавателям,    сотрудникам техникума;</w:t>
      </w:r>
    </w:p>
    <w:p w:rsidR="00AC7961" w:rsidRPr="00C90041" w:rsidRDefault="00AC7961" w:rsidP="00AC7961">
      <w:pPr>
        <w:jc w:val="both"/>
        <w:rPr>
          <w:sz w:val="26"/>
          <w:szCs w:val="26"/>
        </w:rPr>
      </w:pPr>
      <w:r w:rsidRPr="00C90041">
        <w:rPr>
          <w:sz w:val="26"/>
          <w:szCs w:val="26"/>
        </w:rPr>
        <w:t xml:space="preserve">          - не обоснованный отказ от хозяйственных работ;</w:t>
      </w:r>
    </w:p>
    <w:p w:rsidR="00AC7961" w:rsidRPr="00C90041" w:rsidRDefault="00AC7961" w:rsidP="00AC7961">
      <w:pPr>
        <w:jc w:val="both"/>
        <w:rPr>
          <w:sz w:val="26"/>
          <w:szCs w:val="26"/>
        </w:rPr>
      </w:pPr>
      <w:r w:rsidRPr="00C90041">
        <w:rPr>
          <w:sz w:val="26"/>
          <w:szCs w:val="26"/>
        </w:rPr>
        <w:t xml:space="preserve">          - загрязнение территории техникума;</w:t>
      </w:r>
    </w:p>
    <w:p w:rsidR="00AC7961" w:rsidRPr="00C90041" w:rsidRDefault="00AC7961" w:rsidP="00AC7961">
      <w:pPr>
        <w:jc w:val="both"/>
        <w:rPr>
          <w:sz w:val="26"/>
          <w:szCs w:val="26"/>
        </w:rPr>
      </w:pPr>
      <w:r w:rsidRPr="00C90041">
        <w:rPr>
          <w:sz w:val="26"/>
          <w:szCs w:val="26"/>
        </w:rPr>
        <w:t xml:space="preserve">          - порча имущество и оборудования техникума;</w:t>
      </w:r>
    </w:p>
    <w:p w:rsidR="00AC7961" w:rsidRPr="00C90041" w:rsidRDefault="00AC7961" w:rsidP="00AC7961">
      <w:pPr>
        <w:jc w:val="both"/>
        <w:rPr>
          <w:sz w:val="26"/>
          <w:szCs w:val="26"/>
        </w:rPr>
      </w:pPr>
      <w:r w:rsidRPr="00C90041">
        <w:rPr>
          <w:sz w:val="26"/>
          <w:szCs w:val="26"/>
        </w:rPr>
        <w:t xml:space="preserve">          - сквернословие в техникуме.</w:t>
      </w:r>
    </w:p>
    <w:p w:rsidR="00AC7961" w:rsidRPr="00C90041" w:rsidRDefault="00AC7961" w:rsidP="00AC7961">
      <w:pPr>
        <w:ind w:left="540" w:hanging="540"/>
        <w:jc w:val="both"/>
        <w:rPr>
          <w:sz w:val="26"/>
          <w:szCs w:val="26"/>
        </w:rPr>
      </w:pPr>
      <w:r w:rsidRPr="00C90041">
        <w:rPr>
          <w:sz w:val="26"/>
          <w:szCs w:val="26"/>
        </w:rPr>
        <w:t>5.2. Дисциплинарные взыскания объявляются приказом руководителя образовательного  учреждения и его заместителями.</w:t>
      </w:r>
    </w:p>
    <w:p w:rsidR="00AC7961" w:rsidRPr="00C90041" w:rsidRDefault="00AC7961" w:rsidP="00AC7961">
      <w:pPr>
        <w:jc w:val="both"/>
        <w:rPr>
          <w:sz w:val="26"/>
          <w:szCs w:val="26"/>
        </w:rPr>
      </w:pPr>
      <w:r w:rsidRPr="00C90041">
        <w:rPr>
          <w:sz w:val="26"/>
          <w:szCs w:val="26"/>
        </w:rPr>
        <w:t xml:space="preserve">5.3.   Дисциплинарное взыскание к студентам применяется не </w:t>
      </w:r>
      <w:proofErr w:type="gramStart"/>
      <w:r w:rsidRPr="00C90041">
        <w:rPr>
          <w:sz w:val="26"/>
          <w:szCs w:val="26"/>
        </w:rPr>
        <w:t>посредственно</w:t>
      </w:r>
      <w:proofErr w:type="gramEnd"/>
      <w:r w:rsidRPr="00C90041">
        <w:rPr>
          <w:sz w:val="26"/>
          <w:szCs w:val="26"/>
        </w:rPr>
        <w:t xml:space="preserve"> за обнаруженный проступок, но не позднее одного месяца со дня  его обнаружения и шести месяцев со дня совершения проступка. Если в течение года со дня примене</w:t>
      </w:r>
      <w:r>
        <w:rPr>
          <w:sz w:val="26"/>
          <w:szCs w:val="26"/>
        </w:rPr>
        <w:t>н</w:t>
      </w:r>
      <w:r w:rsidRPr="00C90041">
        <w:rPr>
          <w:sz w:val="26"/>
          <w:szCs w:val="26"/>
        </w:rPr>
        <w:t>ия дисциплинарного взыскания студент не подвергался новому дисциплинарному взысканию, то взыскание снимается.</w:t>
      </w:r>
    </w:p>
    <w:p w:rsidR="00AC7961" w:rsidRPr="00C90041" w:rsidRDefault="00AC7961" w:rsidP="00AC7961">
      <w:pPr>
        <w:jc w:val="both"/>
        <w:rPr>
          <w:sz w:val="26"/>
          <w:szCs w:val="26"/>
        </w:rPr>
      </w:pPr>
      <w:r w:rsidRPr="00C90041">
        <w:rPr>
          <w:sz w:val="26"/>
          <w:szCs w:val="26"/>
        </w:rPr>
        <w:t>5.4.   Решение об исключении из техникума принимается Советом техникума, педагогическим Советом, директором.</w:t>
      </w:r>
    </w:p>
    <w:p w:rsidR="00AC7961" w:rsidRPr="00C90041" w:rsidRDefault="00AC7961" w:rsidP="00AC7961">
      <w:pPr>
        <w:jc w:val="both"/>
        <w:rPr>
          <w:sz w:val="26"/>
          <w:szCs w:val="26"/>
        </w:rPr>
      </w:pPr>
      <w:r w:rsidRPr="00C90041">
        <w:rPr>
          <w:sz w:val="26"/>
          <w:szCs w:val="26"/>
        </w:rPr>
        <w:t>5.5. За пропуски занятий без уважительной причины, нарушения дисциплины и Правил внутреннего распорядка студенту может быть снижена оценка по поведению, которая учитывается наряду с оценками по учебным дисциплинам при подведении итогов текущего месяца и семестра.</w:t>
      </w:r>
    </w:p>
    <w:p w:rsidR="00AC7961" w:rsidRPr="00C90041" w:rsidRDefault="00AC7961" w:rsidP="00AC7961">
      <w:pPr>
        <w:jc w:val="both"/>
        <w:rPr>
          <w:sz w:val="26"/>
          <w:szCs w:val="26"/>
        </w:rPr>
      </w:pPr>
    </w:p>
    <w:p w:rsidR="00AC7961" w:rsidRPr="00C90041" w:rsidRDefault="00AC7961" w:rsidP="00AC7961">
      <w:pPr>
        <w:jc w:val="both"/>
        <w:rPr>
          <w:sz w:val="26"/>
          <w:szCs w:val="26"/>
        </w:rPr>
      </w:pPr>
    </w:p>
    <w:p w:rsidR="00AC7961" w:rsidRPr="00C90041" w:rsidRDefault="00AC7961" w:rsidP="00AC7961">
      <w:pPr>
        <w:jc w:val="both"/>
        <w:rPr>
          <w:sz w:val="26"/>
          <w:szCs w:val="26"/>
        </w:rPr>
      </w:pPr>
    </w:p>
    <w:p w:rsidR="00AC7961" w:rsidRDefault="00AC7961" w:rsidP="00AC7961">
      <w:pPr>
        <w:shd w:val="clear" w:color="auto" w:fill="FFFFFF"/>
        <w:spacing w:line="299" w:lineRule="exact"/>
        <w:ind w:left="1105"/>
        <w:sectPr w:rsidR="00AC7961" w:rsidSect="00AC7961">
          <w:type w:val="continuous"/>
          <w:pgSz w:w="11909" w:h="16834"/>
          <w:pgMar w:top="360" w:right="376" w:bottom="360" w:left="1407" w:header="720" w:footer="720" w:gutter="0"/>
          <w:cols w:space="60"/>
          <w:noEndnote/>
        </w:sectPr>
      </w:pPr>
    </w:p>
    <w:p w:rsidR="00F748B2" w:rsidRDefault="00F748B2">
      <w:pPr>
        <w:shd w:val="clear" w:color="auto" w:fill="FFFFFF"/>
        <w:spacing w:line="295" w:lineRule="exact"/>
        <w:ind w:left="1040"/>
        <w:jc w:val="both"/>
        <w:sectPr w:rsidR="00F748B2">
          <w:type w:val="continuous"/>
          <w:pgSz w:w="11909" w:h="16834"/>
          <w:pgMar w:top="512" w:right="360" w:bottom="360" w:left="1480" w:header="720" w:footer="720" w:gutter="0"/>
          <w:cols w:space="60"/>
          <w:noEndnote/>
        </w:sectPr>
      </w:pPr>
    </w:p>
    <w:p w:rsidR="00AC7961" w:rsidRPr="00C90041" w:rsidRDefault="00AC7961">
      <w:pPr>
        <w:jc w:val="both"/>
        <w:rPr>
          <w:sz w:val="26"/>
          <w:szCs w:val="26"/>
        </w:rPr>
      </w:pPr>
    </w:p>
    <w:sectPr w:rsidR="00AC7961" w:rsidRPr="00C90041" w:rsidSect="00F748B2">
      <w:pgSz w:w="11909" w:h="16834"/>
      <w:pgMar w:top="1440" w:right="644" w:bottom="720" w:left="1189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3C787C"/>
    <w:lvl w:ilvl="0">
      <w:numFmt w:val="bullet"/>
      <w:lvlText w:val="*"/>
      <w:lvlJc w:val="left"/>
    </w:lvl>
  </w:abstractNum>
  <w:abstractNum w:abstractNumId="1">
    <w:nsid w:val="03423298"/>
    <w:multiLevelType w:val="singleLevel"/>
    <w:tmpl w:val="7800387A"/>
    <w:lvl w:ilvl="0">
      <w:start w:val="3"/>
      <w:numFmt w:val="bullet"/>
      <w:lvlText w:val="-"/>
      <w:lvlJc w:val="left"/>
      <w:pPr>
        <w:tabs>
          <w:tab w:val="num" w:pos="1050"/>
        </w:tabs>
        <w:ind w:left="1050" w:hanging="390"/>
      </w:pPr>
      <w:rPr>
        <w:rFonts w:hint="default"/>
      </w:rPr>
    </w:lvl>
  </w:abstractNum>
  <w:abstractNum w:abstractNumId="2">
    <w:nsid w:val="0E477C10"/>
    <w:multiLevelType w:val="multilevel"/>
    <w:tmpl w:val="9DFEB0C2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-%2"/>
      <w:lvlJc w:val="left"/>
      <w:pPr>
        <w:ind w:left="1422" w:hanging="36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2844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4266" w:hanging="108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5328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67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781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923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10296" w:hanging="1800"/>
      </w:pPr>
      <w:rPr>
        <w:rFonts w:eastAsia="Times New Roman" w:hint="default"/>
      </w:rPr>
    </w:lvl>
  </w:abstractNum>
  <w:abstractNum w:abstractNumId="3">
    <w:nsid w:val="1725270C"/>
    <w:multiLevelType w:val="singleLevel"/>
    <w:tmpl w:val="7F9AD4BC"/>
    <w:lvl w:ilvl="0">
      <w:start w:val="1"/>
      <w:numFmt w:val="decimal"/>
      <w:lvlText w:val="%1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4">
    <w:nsid w:val="45650795"/>
    <w:multiLevelType w:val="multilevel"/>
    <w:tmpl w:val="09FC4B94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-%2"/>
      <w:lvlJc w:val="left"/>
      <w:pPr>
        <w:ind w:left="1422" w:hanging="36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2844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4266" w:hanging="108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5328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67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781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923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10296" w:hanging="1800"/>
      </w:pPr>
      <w:rPr>
        <w:rFonts w:eastAsia="Times New Roman" w:hint="default"/>
      </w:rPr>
    </w:lvl>
  </w:abstractNum>
  <w:abstractNum w:abstractNumId="5">
    <w:nsid w:val="4F010CF5"/>
    <w:multiLevelType w:val="multilevel"/>
    <w:tmpl w:val="9D44B08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-%2"/>
      <w:lvlJc w:val="left"/>
      <w:pPr>
        <w:ind w:left="1422" w:hanging="36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2844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4266" w:hanging="108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5328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67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781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923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10296" w:hanging="1800"/>
      </w:pPr>
      <w:rPr>
        <w:rFonts w:eastAsia="Times New Roman" w:hint="default"/>
      </w:rPr>
    </w:lvl>
  </w:abstractNum>
  <w:abstractNum w:abstractNumId="6">
    <w:nsid w:val="60777CF0"/>
    <w:multiLevelType w:val="multilevel"/>
    <w:tmpl w:val="A3F0C0E0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8"/>
      <w:numFmt w:val="decimal"/>
      <w:lvlText w:val="%1-%2"/>
      <w:lvlJc w:val="left"/>
      <w:pPr>
        <w:ind w:left="1422" w:hanging="36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2844" w:hanging="72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4266" w:hanging="108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5328" w:hanging="108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675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7812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9234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10296" w:hanging="1800"/>
      </w:pPr>
      <w:rPr>
        <w:rFonts w:eastAsia="Times New Roman" w:hint="default"/>
      </w:rPr>
    </w:lvl>
  </w:abstractNum>
  <w:abstractNum w:abstractNumId="7">
    <w:nsid w:val="66964F4F"/>
    <w:multiLevelType w:val="singleLevel"/>
    <w:tmpl w:val="9A1460CC"/>
    <w:lvl w:ilvl="0">
      <w:start w:val="1"/>
      <w:numFmt w:val="decimal"/>
      <w:lvlText w:val="%1"/>
      <w:legacy w:legacy="1" w:legacySpace="0" w:legacyIndent="194"/>
      <w:lvlJc w:val="left"/>
      <w:rPr>
        <w:rFonts w:ascii="Courier New" w:hAnsi="Courier New" w:cs="Courier New" w:hint="default"/>
      </w:rPr>
    </w:lvl>
  </w:abstractNum>
  <w:num w:numId="1">
    <w:abstractNumId w:val="3"/>
  </w:num>
  <w:num w:numId="2">
    <w:abstractNumId w:val="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0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E50A8"/>
    <w:rsid w:val="000C1CE2"/>
    <w:rsid w:val="001B5CF7"/>
    <w:rsid w:val="002135AF"/>
    <w:rsid w:val="008F0031"/>
    <w:rsid w:val="00942E88"/>
    <w:rsid w:val="00AC7961"/>
    <w:rsid w:val="00AE50A8"/>
    <w:rsid w:val="00BB4F3C"/>
    <w:rsid w:val="00BD3459"/>
    <w:rsid w:val="00CF121C"/>
    <w:rsid w:val="00EB560E"/>
    <w:rsid w:val="00F7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00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cp:lastPrinted>2016-07-25T06:24:00Z</cp:lastPrinted>
  <dcterms:created xsi:type="dcterms:W3CDTF">2017-11-07T07:26:00Z</dcterms:created>
  <dcterms:modified xsi:type="dcterms:W3CDTF">2017-11-07T07:26:00Z</dcterms:modified>
</cp:coreProperties>
</file>